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A" w:rsidRPr="00907284" w:rsidRDefault="002F2B7A" w:rsidP="00907284">
      <w:pPr>
        <w:pStyle w:val="Titre1"/>
      </w:pPr>
      <w:r w:rsidRPr="00907284">
        <w:t>Annexe A</w:t>
      </w:r>
      <w:r w:rsidR="00907284" w:rsidRPr="00907284">
        <w:t xml:space="preserve"> - </w:t>
      </w:r>
      <w:r w:rsidRPr="00907284">
        <w:t xml:space="preserve">Questionnaire </w:t>
      </w:r>
      <w:r w:rsidR="00907284">
        <w:t>o</w:t>
      </w:r>
      <w:r w:rsidRPr="00907284">
        <w:t>rganisateur</w:t>
      </w:r>
      <w:r w:rsidRPr="00907284">
        <w:rPr>
          <w:rStyle w:val="Appelnotedebasdep"/>
        </w:rPr>
        <w:footnoteReference w:id="1"/>
      </w:r>
    </w:p>
    <w:p w:rsidR="00907284" w:rsidRDefault="00907284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2F2B7A" w:rsidRP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2F2B7A">
        <w:rPr>
          <w:rFonts w:cstheme="minorHAnsi"/>
          <w:b/>
          <w:bCs/>
          <w:sz w:val="30"/>
          <w:szCs w:val="30"/>
        </w:rPr>
        <w:t>DOSSIER DE SÉCURITÉ RELATIF À L’ORGANISATION</w:t>
      </w:r>
      <w:r>
        <w:rPr>
          <w:rFonts w:cstheme="minorHAnsi"/>
          <w:b/>
          <w:bCs/>
          <w:sz w:val="30"/>
          <w:szCs w:val="30"/>
        </w:rPr>
        <w:t xml:space="preserve"> </w:t>
      </w:r>
      <w:r w:rsidRPr="002F2B7A">
        <w:rPr>
          <w:rFonts w:cstheme="minorHAnsi"/>
          <w:b/>
          <w:bCs/>
          <w:sz w:val="30"/>
          <w:szCs w:val="30"/>
        </w:rPr>
        <w:t>DE MANIFESTATIONS PUBLIQUES</w:t>
      </w:r>
    </w:p>
    <w:p w:rsidR="002F2B7A" w:rsidRP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07284" w:rsidRDefault="002F2B7A" w:rsidP="00B25DBC">
      <w:r w:rsidRPr="002F2B7A">
        <w:t xml:space="preserve">Ce document doit être complété et signé par l’organisateur. Il doit être introduit au plus tard </w:t>
      </w:r>
      <w:r w:rsidRPr="002F2B7A">
        <w:rPr>
          <w:b/>
          <w:bCs/>
        </w:rPr>
        <w:t xml:space="preserve">30 jours </w:t>
      </w:r>
      <w:r w:rsidRPr="002F2B7A">
        <w:t>avant la mise en place de l’événement auprès du bourgmestre de la commune de</w:t>
      </w:r>
      <w:r w:rsidR="00B25DBC">
        <w:t xml:space="preserve">        </w:t>
      </w:r>
      <w:proofErr w:type="gramStart"/>
      <w:r w:rsidR="00B25DBC" w:rsidRPr="00B25DBC">
        <w:rPr>
          <w:color w:val="B70D7F"/>
        </w:rPr>
        <w:t>..</w:t>
      </w:r>
      <w:proofErr w:type="gramEnd"/>
      <w:r w:rsidR="00907284" w:rsidRPr="00B25DBC">
        <w:rPr>
          <w:color w:val="B70D7F"/>
        </w:rPr>
        <w:t xml:space="preserve">………………………………………………….. </w:t>
      </w:r>
      <w:r w:rsidR="00907284">
        <w:fldChar w:fldCharType="begin"/>
      </w:r>
      <w:r w:rsidR="00907284">
        <w:instrText xml:space="preserve"> FILLIN   \* MERGEFORMAT </w:instrText>
      </w:r>
      <w:r w:rsidR="00907284">
        <w:fldChar w:fldCharType="end"/>
      </w:r>
      <w:r w:rsidRPr="002F2B7A">
        <w:rPr>
          <w:i/>
          <w:iCs/>
        </w:rPr>
        <w:t>(</w:t>
      </w:r>
      <w:proofErr w:type="gramStart"/>
      <w:r w:rsidRPr="002F2B7A">
        <w:rPr>
          <w:i/>
          <w:iCs/>
        </w:rPr>
        <w:t>adresse</w:t>
      </w:r>
      <w:proofErr w:type="gramEnd"/>
      <w:r w:rsidRPr="002F2B7A">
        <w:rPr>
          <w:i/>
          <w:iCs/>
        </w:rPr>
        <w:t>)</w:t>
      </w:r>
      <w:r w:rsidRPr="002F2B7A">
        <w:t>.</w:t>
      </w:r>
    </w:p>
    <w:p w:rsidR="002F2B7A" w:rsidRPr="002F2B7A" w:rsidRDefault="002F2B7A" w:rsidP="00B25DBC">
      <w:r w:rsidRPr="002F2B7A">
        <w:t>Par ailleurs, il convient également de faire parvenir le document par voie électronique à l’adresse suivante :</w:t>
      </w:r>
    </w:p>
    <w:p w:rsidR="00907284" w:rsidRPr="00B25DBC" w:rsidRDefault="002F2B7A" w:rsidP="00B25DBC">
      <w:pPr>
        <w:rPr>
          <w:b/>
          <w:bCs/>
          <w:color w:val="B70D7F"/>
        </w:rPr>
      </w:pPr>
      <w:r w:rsidRPr="002F2B7A">
        <w:rPr>
          <w:b/>
          <w:bCs/>
        </w:rPr>
        <w:t>Pour toute information relative à votre demande :</w:t>
      </w:r>
      <w:r w:rsidR="00B25DBC">
        <w:rPr>
          <w:b/>
          <w:bCs/>
        </w:rPr>
        <w:t xml:space="preserve"> </w:t>
      </w:r>
      <w:r w:rsidR="00907284" w:rsidRPr="00B25DBC">
        <w:rPr>
          <w:color w:val="B70D7F"/>
        </w:rPr>
        <w:t>……………………………………………………..……………………………………………………..………………………</w:t>
      </w:r>
      <w:r w:rsidR="00B25DBC" w:rsidRPr="00B25DBC">
        <w:rPr>
          <w:color w:val="B70D7F"/>
        </w:rPr>
        <w:t>………………………</w:t>
      </w:r>
    </w:p>
    <w:p w:rsidR="00B25DBC" w:rsidRPr="00B25DBC" w:rsidRDefault="00B25DBC" w:rsidP="00B25DBC">
      <w:pPr>
        <w:rPr>
          <w:color w:val="B70D7F"/>
        </w:rPr>
      </w:pPr>
      <w:r>
        <w:t xml:space="preserve">Service traitant :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B25DBC" w:rsidRPr="00B25DBC" w:rsidRDefault="002F2B7A" w:rsidP="00B25DBC">
      <w:pPr>
        <w:rPr>
          <w:color w:val="B70D7F"/>
        </w:rPr>
      </w:pPr>
      <w:r w:rsidRPr="002F2B7A">
        <w:t>Personne de contact (SPOC) :</w:t>
      </w:r>
      <w:r w:rsidR="00B25DBC">
        <w:t xml:space="preserve"> </w:t>
      </w:r>
      <w:r w:rsidR="00B25DBC"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B25DBC" w:rsidRPr="00B25DBC" w:rsidRDefault="002F2B7A" w:rsidP="00B25DBC">
      <w:pPr>
        <w:rPr>
          <w:color w:val="B70D7F"/>
        </w:rPr>
      </w:pPr>
      <w:r w:rsidRPr="002F2B7A">
        <w:t>Tél :</w:t>
      </w:r>
      <w:r w:rsidR="00B25DBC">
        <w:t xml:space="preserve"> </w:t>
      </w:r>
      <w:r w:rsidR="00B25DBC"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B25DBC" w:rsidRPr="00B25DBC" w:rsidRDefault="00B25DBC" w:rsidP="00B25DBC">
      <w:pPr>
        <w:rPr>
          <w:color w:val="B70D7F"/>
        </w:rPr>
      </w:pPr>
      <w:r>
        <w:t xml:space="preserve">Fax :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B25DBC" w:rsidRPr="00B25DBC" w:rsidRDefault="00B25DBC" w:rsidP="00B25DBC">
      <w:pPr>
        <w:rPr>
          <w:color w:val="B70D7F"/>
        </w:rPr>
      </w:pPr>
      <w:r>
        <w:t xml:space="preserve">E-mail :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……………………………………………………..……………………………………………………..…………………………………………….</w:t>
      </w:r>
    </w:p>
    <w:p w:rsidR="00B25DBC" w:rsidRPr="00B25DBC" w:rsidRDefault="00B25DBC" w:rsidP="00B25DBC">
      <w:pPr>
        <w:rPr>
          <w:color w:val="B70D7F"/>
        </w:rPr>
      </w:pPr>
      <w:r>
        <w:t xml:space="preserve">Web :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2F2B7A" w:rsidRPr="002F2B7A" w:rsidRDefault="002F2B7A" w:rsidP="00B25DBC">
      <w:pPr>
        <w:rPr>
          <w:i/>
          <w:iCs/>
        </w:rPr>
      </w:pPr>
      <w:proofErr w:type="gramStart"/>
      <w:r w:rsidRPr="002F2B7A">
        <w:rPr>
          <w:i/>
          <w:iCs/>
        </w:rPr>
        <w:t>Remarques</w:t>
      </w:r>
      <w:proofErr w:type="gramEnd"/>
      <w:r w:rsidRPr="002F2B7A">
        <w:rPr>
          <w:i/>
          <w:iCs/>
        </w:rPr>
        <w:t xml:space="preserve"> :</w:t>
      </w:r>
    </w:p>
    <w:p w:rsidR="002F2B7A" w:rsidRPr="00B25DBC" w:rsidRDefault="002F2B7A" w:rsidP="00B25DBC">
      <w:pPr>
        <w:rPr>
          <w:i/>
          <w:iCs/>
        </w:rPr>
      </w:pPr>
      <w:r w:rsidRPr="002F2B7A">
        <w:rPr>
          <w:i/>
          <w:iCs/>
        </w:rPr>
        <w:t xml:space="preserve">• Votre activité ne nécessite peut-être pas de compléter toutes les rubriques. </w:t>
      </w:r>
      <w:proofErr w:type="spellStart"/>
      <w:r w:rsidRPr="002F2B7A">
        <w:rPr>
          <w:i/>
          <w:iCs/>
        </w:rPr>
        <w:t>Veuillez vous</w:t>
      </w:r>
      <w:proofErr w:type="spellEnd"/>
      <w:r w:rsidRPr="002F2B7A">
        <w:rPr>
          <w:i/>
          <w:iCs/>
        </w:rPr>
        <w:t xml:space="preserve"> limiter à celles qu</w:t>
      </w:r>
      <w:r w:rsidR="00B25DBC">
        <w:rPr>
          <w:i/>
          <w:iCs/>
        </w:rPr>
        <w:t>i sont d’application pour votre événement.</w:t>
      </w:r>
    </w:p>
    <w:p w:rsidR="002F2B7A" w:rsidRPr="002F2B7A" w:rsidRDefault="002F2B7A" w:rsidP="00B25DBC">
      <w:pPr>
        <w:rPr>
          <w:i/>
          <w:iCs/>
        </w:rPr>
      </w:pPr>
      <w:r w:rsidRPr="002F2B7A">
        <w:rPr>
          <w:i/>
          <w:iCs/>
        </w:rPr>
        <w:t>• Seules les demandes complètes et définitives seront analysées par l’administration communale. Toute modification ultérieure d’une</w:t>
      </w:r>
      <w:r w:rsidR="00B25DBC">
        <w:rPr>
          <w:i/>
          <w:iCs/>
        </w:rPr>
        <w:t xml:space="preserve"> </w:t>
      </w:r>
      <w:r w:rsidRPr="002F2B7A">
        <w:rPr>
          <w:i/>
          <w:iCs/>
        </w:rPr>
        <w:t>demande nécessitera l’envoi d’un formulaire actualisé entraînant inévitablement un nouvel examen du dossier.</w:t>
      </w:r>
    </w:p>
    <w:p w:rsidR="00B25DBC" w:rsidRPr="00AF50AD" w:rsidRDefault="002F2B7A" w:rsidP="00AF50AD">
      <w:pPr>
        <w:rPr>
          <w:i/>
          <w:iCs/>
        </w:rPr>
      </w:pPr>
      <w:r w:rsidRPr="002F2B7A">
        <w:rPr>
          <w:i/>
          <w:iCs/>
        </w:rPr>
        <w:lastRenderedPageBreak/>
        <w:t>• Seule l’autorisation d’occupation de l’espace public, délivrée par le bourgmestre, garantit à l’organisateur la réservation du domaine</w:t>
      </w:r>
      <w:r w:rsidR="00B25DBC">
        <w:rPr>
          <w:i/>
          <w:iCs/>
        </w:rPr>
        <w:t xml:space="preserve"> </w:t>
      </w:r>
      <w:r w:rsidRPr="002F2B7A">
        <w:rPr>
          <w:i/>
          <w:iCs/>
        </w:rPr>
        <w:t>public.</w:t>
      </w: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9212"/>
      </w:tblGrid>
      <w:tr w:rsidR="00B25DBC" w:rsidTr="00B25DBC">
        <w:tc>
          <w:tcPr>
            <w:tcW w:w="9212" w:type="dxa"/>
            <w:shd w:val="clear" w:color="auto" w:fill="B70D7F"/>
          </w:tcPr>
          <w:p w:rsidR="00B25DBC" w:rsidRPr="00B25DBC" w:rsidRDefault="00B25DBC" w:rsidP="00B25DB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25DBC">
              <w:rPr>
                <w:rFonts w:cstheme="minorHAnsi"/>
                <w:b/>
                <w:bCs/>
                <w:color w:val="FFFFFF" w:themeColor="background1"/>
                <w:sz w:val="24"/>
                <w:szCs w:val="20"/>
              </w:rPr>
              <w:t>Cadre réservé à l’administration</w:t>
            </w:r>
          </w:p>
        </w:tc>
      </w:tr>
      <w:tr w:rsidR="00B25DBC" w:rsidTr="00B25DBC">
        <w:tc>
          <w:tcPr>
            <w:tcW w:w="9212" w:type="dxa"/>
          </w:tcPr>
          <w:p w:rsidR="00B25DBC" w:rsidRDefault="00B25DBC" w:rsidP="00B25DBC">
            <w:pPr>
              <w:rPr>
                <w:i/>
                <w:iCs/>
              </w:rPr>
            </w:pPr>
            <w:r w:rsidRPr="002F2B7A">
              <w:t>Date de réception de la deman</w:t>
            </w:r>
            <w:r>
              <w:t>de :</w:t>
            </w:r>
          </w:p>
        </w:tc>
      </w:tr>
      <w:tr w:rsidR="00B25DBC" w:rsidTr="00B25DBC">
        <w:tc>
          <w:tcPr>
            <w:tcW w:w="9212" w:type="dxa"/>
          </w:tcPr>
          <w:p w:rsidR="00B25DBC" w:rsidRPr="00B25DBC" w:rsidRDefault="00B25DBC" w:rsidP="00B25DBC">
            <w:r>
              <w:t>N° d’enregistrement :</w:t>
            </w:r>
          </w:p>
        </w:tc>
      </w:tr>
      <w:tr w:rsidR="00B25DBC" w:rsidTr="00B25DBC">
        <w:tc>
          <w:tcPr>
            <w:tcW w:w="9212" w:type="dxa"/>
          </w:tcPr>
          <w:p w:rsidR="00B25DBC" w:rsidRPr="00B25DBC" w:rsidRDefault="00B25DBC" w:rsidP="00B25DBC">
            <w:r>
              <w:t>Agent traitant :</w:t>
            </w:r>
          </w:p>
        </w:tc>
      </w:tr>
    </w:tbl>
    <w:p w:rsidR="00B25DBC" w:rsidRPr="002F2B7A" w:rsidRDefault="00B25DB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2F2B7A" w:rsidRPr="002F2B7A" w:rsidRDefault="002F2B7A" w:rsidP="00AF50AD">
      <w:pPr>
        <w:pStyle w:val="Titre2"/>
      </w:pPr>
      <w:r w:rsidRPr="002F2B7A">
        <w:t>1. Identification du demandeur</w:t>
      </w:r>
    </w:p>
    <w:p w:rsidR="002F2B7A" w:rsidRPr="00AF50AD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AF50AD">
        <w:rPr>
          <w:rFonts w:ascii="MS Gothic" w:eastAsia="MS Gothic" w:hAnsi="MS Gothic" w:cs="MS Gothic" w:hint="eastAsia"/>
          <w:sz w:val="24"/>
          <w:szCs w:val="20"/>
        </w:rPr>
        <w:t>❍</w:t>
      </w:r>
      <w:r w:rsidRPr="00AF50AD">
        <w:rPr>
          <w:rFonts w:eastAsia="ZapfDingbatsStd" w:cstheme="minorHAnsi"/>
          <w:sz w:val="24"/>
          <w:szCs w:val="20"/>
        </w:rPr>
        <w:t xml:space="preserve"> </w:t>
      </w:r>
      <w:r w:rsidRPr="00AF50AD">
        <w:rPr>
          <w:rFonts w:cstheme="minorHAnsi"/>
          <w:b/>
          <w:bCs/>
          <w:sz w:val="24"/>
          <w:szCs w:val="20"/>
        </w:rPr>
        <w:t>NOM DE L’ORGANISATEUR</w:t>
      </w:r>
    </w:p>
    <w:p w:rsidR="00B25DBC" w:rsidRDefault="00B25DB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25DBC" w:rsidRDefault="002F2B7A" w:rsidP="00B25DBC">
      <w:r w:rsidRPr="002F2B7A">
        <w:t xml:space="preserve">Si entreprise ou </w:t>
      </w:r>
      <w:proofErr w:type="spellStart"/>
      <w:r w:rsidRPr="002F2B7A">
        <w:t>asbl</w:t>
      </w:r>
      <w:proofErr w:type="spellEnd"/>
      <w:r w:rsidRPr="002F2B7A">
        <w:t xml:space="preserve"> :</w:t>
      </w:r>
    </w:p>
    <w:p w:rsidR="00B25DBC" w:rsidRPr="001F1F80" w:rsidRDefault="001F1F80" w:rsidP="00B25DBC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Dénomination :</w:t>
      </w:r>
      <w:r>
        <w:t xml:space="preserve"> </w:t>
      </w:r>
      <w:r w:rsidR="00B25DBC"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1F1F80" w:rsidRDefault="001F1F80" w:rsidP="001F1F80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N° d’entreprise ou d’</w:t>
      </w:r>
      <w:proofErr w:type="spellStart"/>
      <w:r w:rsidR="002F2B7A" w:rsidRPr="00B25DBC">
        <w:t>asbl</w:t>
      </w:r>
      <w:proofErr w:type="spellEnd"/>
      <w:r w:rsidR="002F2B7A" w:rsidRPr="00B25DBC">
        <w:t xml:space="preserve"> :</w:t>
      </w:r>
      <w:r>
        <w:t xml:space="preserve">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D50B97" w:rsidRDefault="001F1F80" w:rsidP="00B25DBC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Adresse complète :</w:t>
      </w:r>
      <w:r>
        <w:t xml:space="preserve">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B25DBC" w:rsidRDefault="002F2B7A" w:rsidP="00B25DBC">
      <w:r w:rsidRPr="002F2B7A">
        <w:t xml:space="preserve">Première manifestation de l’organisateur : </w:t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 xml:space="preserve">OUI </w:t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="00B25DBC">
        <w:t>NON</w:t>
      </w:r>
    </w:p>
    <w:p w:rsidR="00B25DBC" w:rsidRDefault="002F2B7A" w:rsidP="00B25DBC">
      <w:r w:rsidRPr="002F2B7A">
        <w:t xml:space="preserve">Si NON, dénomination, date et lieu des manifestations antérieures (se limiter aux </w:t>
      </w:r>
      <w:r w:rsidR="00B25DBC">
        <w:t>trois dernières manifestations)</w:t>
      </w:r>
    </w:p>
    <w:p w:rsidR="001F1F80" w:rsidRDefault="001F1F80" w:rsidP="001F1F80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Dénomination :</w:t>
      </w:r>
      <w:r>
        <w:t xml:space="preserve">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1F1F80" w:rsidRDefault="001F1F80" w:rsidP="001F1F80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Date :</w:t>
      </w:r>
      <w:r>
        <w:t xml:space="preserve">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2F2B7A" w:rsidRPr="00AF50AD" w:rsidRDefault="001F1F80" w:rsidP="002F2B7A">
      <w:r w:rsidRPr="002F2B7A">
        <w:rPr>
          <w:rFonts w:eastAsia="ZapfDingbatsStd" w:cstheme="minorHAnsi"/>
          <w:sz w:val="20"/>
          <w:szCs w:val="20"/>
        </w:rPr>
        <w:t>•</w:t>
      </w:r>
      <w:r>
        <w:rPr>
          <w:rFonts w:eastAsia="ZapfDingbatsStd" w:cstheme="minorHAnsi"/>
          <w:sz w:val="20"/>
          <w:szCs w:val="20"/>
        </w:rPr>
        <w:t xml:space="preserve"> </w:t>
      </w:r>
      <w:r w:rsidR="002F2B7A" w:rsidRPr="00B25DBC">
        <w:t>Lieu</w:t>
      </w:r>
      <w:r>
        <w:t xml:space="preserve"> : </w:t>
      </w:r>
      <w:r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2F2B7A" w:rsidRPr="00AF50AD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F50AD">
        <w:rPr>
          <w:rFonts w:ascii="MS Gothic" w:eastAsia="MS Gothic" w:hAnsi="MS Gothic" w:cs="MS Gothic" w:hint="eastAsia"/>
          <w:sz w:val="24"/>
          <w:szCs w:val="20"/>
        </w:rPr>
        <w:t>❍</w:t>
      </w:r>
      <w:r w:rsidRPr="00AF50AD">
        <w:rPr>
          <w:rFonts w:eastAsia="ZapfDingbatsStd" w:cstheme="minorHAnsi"/>
          <w:sz w:val="24"/>
          <w:szCs w:val="20"/>
        </w:rPr>
        <w:t xml:space="preserve"> </w:t>
      </w:r>
      <w:r w:rsidRPr="00AF50AD">
        <w:rPr>
          <w:rFonts w:eastAsia="ZapfDingbatsStd" w:cstheme="minorHAnsi"/>
          <w:b/>
          <w:bCs/>
          <w:sz w:val="24"/>
          <w:szCs w:val="20"/>
        </w:rPr>
        <w:t>RESPONSABLE LÉGAL</w:t>
      </w:r>
    </w:p>
    <w:p w:rsidR="00AF50AD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Nom :</w:t>
      </w:r>
    </w:p>
    <w:p w:rsidR="00D50B97" w:rsidRPr="00D50B97" w:rsidRDefault="00AF50AD" w:rsidP="00AF50AD">
      <w:pPr>
        <w:rPr>
          <w:color w:val="B70D7F"/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Prénom :</w:t>
      </w:r>
    </w:p>
    <w:p w:rsidR="00AF50AD" w:rsidRPr="00D50B97" w:rsidRDefault="00AF50AD" w:rsidP="00AF50AD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Coordonnées :</w:t>
      </w:r>
    </w:p>
    <w:p w:rsidR="002F2B7A" w:rsidRPr="00D50B97" w:rsidRDefault="002F2B7A" w:rsidP="00AF50A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Adresse :</w:t>
      </w:r>
    </w:p>
    <w:p w:rsidR="00AF50AD" w:rsidRPr="00D50B97" w:rsidRDefault="00AF50AD" w:rsidP="00AF50AD">
      <w:pPr>
        <w:ind w:firstLine="708"/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:rsidR="00D50B97" w:rsidRDefault="00D50B97">
      <w:pPr>
        <w:rPr>
          <w:rFonts w:eastAsia="ZapfDingbatsStd" w:cstheme="minorHAnsi"/>
          <w:szCs w:val="20"/>
        </w:rPr>
      </w:pPr>
      <w:r>
        <w:rPr>
          <w:rFonts w:eastAsia="ZapfDingbatsStd" w:cstheme="minorHAnsi"/>
          <w:szCs w:val="20"/>
        </w:rPr>
        <w:br w:type="page"/>
      </w:r>
    </w:p>
    <w:p w:rsidR="002F2B7A" w:rsidRPr="00D50B97" w:rsidRDefault="002F2B7A" w:rsidP="00AF50A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lastRenderedPageBreak/>
        <w:t xml:space="preserve">Téléphone fixe : </w:t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Pr="00D50B97">
        <w:rPr>
          <w:rFonts w:eastAsia="ZapfDingbatsStd" w:cstheme="minorHAnsi"/>
          <w:szCs w:val="20"/>
        </w:rPr>
        <w:t>Fax :</w:t>
      </w:r>
    </w:p>
    <w:p w:rsidR="00AF50AD" w:rsidRPr="00D50B97" w:rsidRDefault="00AF50AD" w:rsidP="00AF50AD">
      <w:pPr>
        <w:ind w:firstLine="708"/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:rsidR="002F2B7A" w:rsidRPr="00D50B97" w:rsidRDefault="002F2B7A" w:rsidP="00AF50AD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 xml:space="preserve">GSM : </w:t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="00AF50AD" w:rsidRPr="00D50B97">
        <w:rPr>
          <w:rFonts w:eastAsia="ZapfDingbatsStd" w:cstheme="minorHAnsi"/>
          <w:szCs w:val="20"/>
        </w:rPr>
        <w:tab/>
      </w:r>
      <w:r w:rsidRPr="00D50B97">
        <w:rPr>
          <w:rFonts w:eastAsia="ZapfDingbatsStd" w:cstheme="minorHAnsi"/>
          <w:szCs w:val="20"/>
        </w:rPr>
        <w:t>E-mail :</w:t>
      </w:r>
    </w:p>
    <w:p w:rsidR="00AF50AD" w:rsidRPr="00D50B97" w:rsidRDefault="00AF50AD" w:rsidP="00AF50AD">
      <w:pPr>
        <w:ind w:firstLine="708"/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</w:t>
      </w:r>
    </w:p>
    <w:p w:rsidR="00AF50AD" w:rsidRPr="002F2B7A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:rsidR="002F2B7A" w:rsidRPr="00AF50AD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F50AD">
        <w:rPr>
          <w:rFonts w:ascii="MS Gothic" w:eastAsia="MS Gothic" w:hAnsi="MS Gothic" w:cs="MS Gothic" w:hint="eastAsia"/>
          <w:sz w:val="24"/>
          <w:szCs w:val="20"/>
        </w:rPr>
        <w:t>❍</w:t>
      </w:r>
      <w:r w:rsidRPr="00AF50AD">
        <w:rPr>
          <w:rFonts w:eastAsia="ZapfDingbatsStd" w:cstheme="minorHAnsi"/>
          <w:sz w:val="24"/>
          <w:szCs w:val="20"/>
        </w:rPr>
        <w:t xml:space="preserve"> </w:t>
      </w:r>
      <w:r w:rsidRPr="00AF50AD">
        <w:rPr>
          <w:rFonts w:eastAsia="ZapfDingbatsStd" w:cstheme="minorHAnsi"/>
          <w:b/>
          <w:bCs/>
          <w:sz w:val="24"/>
          <w:szCs w:val="20"/>
        </w:rPr>
        <w:t>PERSONNES DE CONTACT LORS DE L’ÉVÉNEMENT</w:t>
      </w:r>
    </w:p>
    <w:p w:rsidR="00AF50AD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276"/>
        <w:gridCol w:w="2004"/>
        <w:gridCol w:w="2004"/>
        <w:gridCol w:w="2004"/>
      </w:tblGrid>
      <w:tr w:rsidR="00AF50AD" w:rsidRPr="00D50B97" w:rsidTr="00AF50AD">
        <w:tc>
          <w:tcPr>
            <w:tcW w:w="3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AF50AD" w:rsidRPr="00D50B97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Cs w:val="20"/>
              </w:rPr>
              <w:t>NOM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AF50AD" w:rsidRPr="00D50B97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Cs w:val="20"/>
              </w:rPr>
              <w:t>FONCTION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AF50AD" w:rsidRPr="00D50B97" w:rsidRDefault="00AF50AD" w:rsidP="00B72A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Cs w:val="20"/>
              </w:rPr>
              <w:t>GSM</w:t>
            </w:r>
          </w:p>
        </w:tc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AF50AD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Cs w:val="20"/>
              </w:rPr>
              <w:t>PÉRIODE</w:t>
            </w:r>
          </w:p>
        </w:tc>
      </w:tr>
      <w:tr w:rsidR="00AF50AD" w:rsidRPr="00D50B97" w:rsidTr="00AF50AD">
        <w:tc>
          <w:tcPr>
            <w:tcW w:w="3276" w:type="dxa"/>
            <w:tcBorders>
              <w:top w:val="single" w:sz="4" w:space="0" w:color="FFFFFF" w:themeColor="background1"/>
            </w:tcBorders>
          </w:tcPr>
          <w:p w:rsidR="00AF50AD" w:rsidRPr="00D50B97" w:rsidRDefault="00AF50AD" w:rsidP="00B72A07">
            <w:pPr>
              <w:rPr>
                <w:i/>
                <w:iCs/>
              </w:rPr>
            </w:pPr>
          </w:p>
        </w:tc>
        <w:tc>
          <w:tcPr>
            <w:tcW w:w="2004" w:type="dxa"/>
            <w:tcBorders>
              <w:top w:val="single" w:sz="4" w:space="0" w:color="FFFFFF" w:themeColor="background1"/>
            </w:tcBorders>
          </w:tcPr>
          <w:p w:rsidR="00AF50AD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Coordinateur, responsable</w:t>
            </w:r>
          </w:p>
        </w:tc>
        <w:tc>
          <w:tcPr>
            <w:tcW w:w="2004" w:type="dxa"/>
            <w:tcBorders>
              <w:top w:val="single" w:sz="4" w:space="0" w:color="FFFFFF" w:themeColor="background1"/>
            </w:tcBorders>
          </w:tcPr>
          <w:p w:rsidR="00AF50AD" w:rsidRPr="00D50B97" w:rsidRDefault="00AF50AD" w:rsidP="00B72A07"/>
        </w:tc>
        <w:tc>
          <w:tcPr>
            <w:tcW w:w="2004" w:type="dxa"/>
            <w:tcBorders>
              <w:top w:val="single" w:sz="4" w:space="0" w:color="FFFFFF" w:themeColor="background1"/>
            </w:tcBorders>
          </w:tcPr>
          <w:p w:rsidR="00AF50AD" w:rsidRPr="00D50B97" w:rsidRDefault="00AF50AD" w:rsidP="00B72A07"/>
        </w:tc>
      </w:tr>
      <w:tr w:rsidR="00AF50AD" w:rsidRPr="00D50B97" w:rsidTr="00AF50AD">
        <w:tc>
          <w:tcPr>
            <w:tcW w:w="3276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Responsable technique</w:t>
            </w:r>
          </w:p>
        </w:tc>
        <w:tc>
          <w:tcPr>
            <w:tcW w:w="2004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B72A07"/>
        </w:tc>
      </w:tr>
      <w:tr w:rsidR="00AF50AD" w:rsidRPr="00D50B97" w:rsidTr="00AF50AD">
        <w:tc>
          <w:tcPr>
            <w:tcW w:w="3276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Autre</w:t>
            </w:r>
          </w:p>
        </w:tc>
        <w:tc>
          <w:tcPr>
            <w:tcW w:w="2004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B72A07"/>
        </w:tc>
      </w:tr>
      <w:tr w:rsidR="00AF50AD" w:rsidRPr="00D50B97" w:rsidTr="00AF50AD">
        <w:tc>
          <w:tcPr>
            <w:tcW w:w="3276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AF50AD">
            <w:pPr>
              <w:autoSpaceDE w:val="0"/>
              <w:autoSpaceDN w:val="0"/>
              <w:adjustRightInd w:val="0"/>
              <w:rPr>
                <w:rFonts w:eastAsia="ZapfDingbatsStd" w:cstheme="minorHAnsi"/>
                <w:szCs w:val="20"/>
              </w:rPr>
            </w:pPr>
            <w:r w:rsidRPr="00D50B97">
              <w:rPr>
                <w:rFonts w:eastAsia="ZapfDingbatsStd" w:cstheme="minorHAnsi"/>
                <w:szCs w:val="20"/>
              </w:rPr>
              <w:t>Autre</w:t>
            </w:r>
          </w:p>
        </w:tc>
        <w:tc>
          <w:tcPr>
            <w:tcW w:w="2004" w:type="dxa"/>
          </w:tcPr>
          <w:p w:rsidR="00AF50AD" w:rsidRPr="00D50B97" w:rsidRDefault="00AF50AD" w:rsidP="00B72A07"/>
        </w:tc>
        <w:tc>
          <w:tcPr>
            <w:tcW w:w="2004" w:type="dxa"/>
          </w:tcPr>
          <w:p w:rsidR="00AF50AD" w:rsidRPr="00D50B97" w:rsidRDefault="00AF50AD" w:rsidP="00B72A07"/>
        </w:tc>
      </w:tr>
    </w:tbl>
    <w:p w:rsidR="00AF50AD" w:rsidRDefault="00AF50AD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p w:rsidR="002F2B7A" w:rsidRPr="002F2B7A" w:rsidRDefault="002F2B7A" w:rsidP="00AE2FFF">
      <w:pPr>
        <w:pStyle w:val="Titre2"/>
        <w:rPr>
          <w:rFonts w:eastAsia="ZapfDingbatsStd"/>
        </w:rPr>
      </w:pPr>
      <w:r w:rsidRPr="002F2B7A">
        <w:rPr>
          <w:rFonts w:eastAsia="ZapfDingbatsStd"/>
        </w:rPr>
        <w:t>2. Identification de l’événement</w:t>
      </w:r>
    </w:p>
    <w:p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DESCRIPTION DE L’ÉVÉNEMENT</w:t>
      </w:r>
    </w:p>
    <w:p w:rsidR="00AE2FFF" w:rsidRPr="00AE2FFF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Nom de l’événement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Site Web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2F2B7A" w:rsidRDefault="002F2B7A" w:rsidP="002F2B7A">
      <w:pPr>
        <w:rPr>
          <w:rFonts w:eastAsia="ZapfDingbatsStd" w:cstheme="minorHAnsi"/>
          <w:sz w:val="20"/>
          <w:szCs w:val="20"/>
        </w:rPr>
      </w:pPr>
      <w:r w:rsidRPr="00D50B97">
        <w:rPr>
          <w:rFonts w:eastAsia="ZapfDingbatsStd" w:cstheme="minorHAnsi"/>
          <w:szCs w:val="20"/>
        </w:rPr>
        <w:t>• Description :</w:t>
      </w:r>
      <w:r w:rsidR="00AE2FFF" w:rsidRPr="00D50B97">
        <w:rPr>
          <w:rFonts w:eastAsia="ZapfDingbatsStd" w:cstheme="minorHAnsi"/>
          <w:szCs w:val="20"/>
        </w:rPr>
        <w:t xml:space="preserve"> </w:t>
      </w:r>
      <w:r w:rsidR="00AE2FFF" w:rsidRPr="00B25DBC">
        <w:rPr>
          <w:color w:val="B70D7F"/>
        </w:rPr>
        <w:t>……………………………………………………..……………………………………………………..………………………………………………</w:t>
      </w:r>
    </w:p>
    <w:p w:rsidR="002F2B7A" w:rsidRPr="00AE2FFF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DURÉE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Date de l’événement :</w:t>
      </w:r>
    </w:p>
    <w:p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Date de début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Date de fin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Durée de l’événement :</w:t>
      </w:r>
    </w:p>
    <w:p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Heure de début (en ce compris la préparation et la mise en place)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Heure de fin (en ce compris le nettoyage du site) :</w:t>
      </w:r>
    </w:p>
    <w:p w:rsidR="00AE2FFF" w:rsidRPr="00D50B97" w:rsidRDefault="00AE2FFF" w:rsidP="00AE2FFF">
      <w:pPr>
        <w:rPr>
          <w:sz w:val="24"/>
        </w:rPr>
      </w:pPr>
      <w:r w:rsidRPr="00D50B97">
        <w:rPr>
          <w:color w:val="B70D7F"/>
          <w:sz w:val="24"/>
        </w:rPr>
        <w:t>……………………………………………………..……………………………………………………..…………………………………</w:t>
      </w:r>
    </w:p>
    <w:p w:rsidR="002F2B7A" w:rsidRPr="00AE2FFF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AE2FFF">
        <w:rPr>
          <w:rFonts w:ascii="MS Gothic" w:eastAsia="MS Gothic" w:hAnsi="MS Gothic" w:cs="MS Gothic" w:hint="eastAsia"/>
          <w:sz w:val="24"/>
          <w:szCs w:val="20"/>
        </w:rPr>
        <w:t>❍</w:t>
      </w:r>
      <w:r w:rsidRPr="00AE2FFF">
        <w:rPr>
          <w:rFonts w:eastAsia="ZapfDingbatsStd" w:cstheme="minorHAnsi"/>
          <w:sz w:val="24"/>
          <w:szCs w:val="20"/>
        </w:rPr>
        <w:t xml:space="preserve"> </w:t>
      </w:r>
      <w:r w:rsidRPr="00AE2FFF">
        <w:rPr>
          <w:rFonts w:eastAsia="ZapfDingbatsStd" w:cstheme="minorHAnsi"/>
          <w:b/>
          <w:bCs/>
          <w:sz w:val="24"/>
          <w:szCs w:val="20"/>
        </w:rPr>
        <w:t>NATURE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t xml:space="preserve">A. Manifestation à caractère SOCIOCULTUREL :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:rsidR="00AE2FFF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lastRenderedPageBreak/>
        <w:t>Si OUI, à quelle catégorie appartient-elle ?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Folklore (kermesse, </w:t>
      </w:r>
      <w:proofErr w:type="gramStart"/>
      <w:r w:rsidRPr="00D50B97">
        <w:rPr>
          <w:rFonts w:eastAsia="ZapfDingbatsStd" w:cstheme="minorHAnsi"/>
          <w:szCs w:val="20"/>
        </w:rPr>
        <w:t>marche</w:t>
      </w:r>
      <w:proofErr w:type="gramEnd"/>
      <w:r w:rsidRPr="00D50B97">
        <w:rPr>
          <w:rFonts w:eastAsia="ZapfDingbatsStd" w:cstheme="minorHAnsi"/>
          <w:szCs w:val="20"/>
        </w:rPr>
        <w:t>, carnaval…)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Concert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Festival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Cirque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Fête foraine</w:t>
      </w:r>
    </w:p>
    <w:p w:rsidR="00AE2FFF" w:rsidRPr="00AE2FFF" w:rsidRDefault="002F2B7A" w:rsidP="00D50B97">
      <w:pPr>
        <w:autoSpaceDE w:val="0"/>
        <w:autoSpaceDN w:val="0"/>
        <w:adjustRightInd w:val="0"/>
        <w:spacing w:after="0" w:line="240" w:lineRule="auto"/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50B97">
        <w:rPr>
          <w:rFonts w:eastAsia="ZapfDingbatsStd" w:cstheme="minorHAnsi"/>
          <w:szCs w:val="20"/>
        </w:rPr>
        <w:t xml:space="preserve"> </w:t>
      </w:r>
      <w:r w:rsidR="00AE2FFF" w:rsidRPr="00B25DBC">
        <w:rPr>
          <w:color w:val="B70D7F"/>
        </w:rPr>
        <w:t>…………………………..……………………………………………………..………………………………………………</w:t>
      </w:r>
    </w:p>
    <w:p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t xml:space="preserve">B. Manifestation à caractère SOCIOPOLITIQUE :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Si OUI, à quelle catégorie appartient-elle ?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Rassemblement de personnes en </w:t>
      </w:r>
      <w:proofErr w:type="gramStart"/>
      <w:r w:rsidRPr="00D50B97">
        <w:rPr>
          <w:rFonts w:eastAsia="ZapfDingbatsStd" w:cstheme="minorHAnsi"/>
          <w:szCs w:val="20"/>
        </w:rPr>
        <w:t>un</w:t>
      </w:r>
      <w:proofErr w:type="gramEnd"/>
      <w:r w:rsidRPr="00D50B97">
        <w:rPr>
          <w:rFonts w:eastAsia="ZapfDingbatsStd" w:cstheme="minorHAnsi"/>
          <w:szCs w:val="20"/>
        </w:rPr>
        <w:t xml:space="preserve"> lieu fixe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Cortège, </w:t>
      </w:r>
      <w:proofErr w:type="gramStart"/>
      <w:r w:rsidRPr="00D50B97">
        <w:rPr>
          <w:rFonts w:eastAsia="ZapfDingbatsStd" w:cstheme="minorHAnsi"/>
          <w:szCs w:val="20"/>
        </w:rPr>
        <w:t>marche</w:t>
      </w:r>
      <w:proofErr w:type="gramEnd"/>
      <w:r w:rsidRPr="00D50B97">
        <w:rPr>
          <w:rFonts w:eastAsia="ZapfDingbatsStd" w:cstheme="minorHAnsi"/>
          <w:szCs w:val="20"/>
        </w:rPr>
        <w:t>, défilé…</w:t>
      </w:r>
    </w:p>
    <w:p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b/>
          <w:bCs/>
          <w:szCs w:val="20"/>
        </w:rPr>
        <w:t xml:space="preserve">C. Manifestation à caractère SPORTIF : </w:t>
      </w:r>
      <w:r w:rsidR="00C92504">
        <w:rPr>
          <w:rFonts w:eastAsia="ZapfDingbatsStd" w:cstheme="minorHAnsi"/>
          <w:b/>
          <w:bCs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OUI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NON</w:t>
      </w:r>
    </w:p>
    <w:p w:rsidR="00AE2FFF" w:rsidRPr="00D50B97" w:rsidRDefault="00AE2FFF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Si OUI, à quelle catégorie appartient-elle ? (plusieurs réponses possibles)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 « ballon »</w:t>
      </w:r>
    </w:p>
    <w:p w:rsidR="002F2B7A" w:rsidRPr="00D50B97" w:rsidRDefault="002F2B7A" w:rsidP="00D50B97">
      <w:pPr>
        <w:ind w:firstLine="708"/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Football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Basketball </w:t>
      </w:r>
      <w:r w:rsidR="00AE2FFF" w:rsidRPr="00D50B97">
        <w:rPr>
          <w:rFonts w:eastAsia="ZapfDingbatsStd" w:cstheme="minorHAnsi"/>
          <w:szCs w:val="20"/>
        </w:rPr>
        <w:tab/>
      </w:r>
      <w:r w:rsidR="00AE2FFF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Volleyball </w:t>
      </w:r>
      <w:r w:rsidR="00DA47A5" w:rsidRP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color w:val="B70D7F"/>
          <w:sz w:val="24"/>
        </w:rPr>
        <w:t>……………………</w:t>
      </w:r>
      <w:r w:rsidR="00D50B97">
        <w:rPr>
          <w:sz w:val="24"/>
        </w:rPr>
        <w:t xml:space="preserve">   </w:t>
      </w:r>
      <w:r w:rsidR="00D50B97">
        <w:rPr>
          <w:sz w:val="24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Match amical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Cyclisme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circuit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ligne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Sports moteurs sur terre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route en ligne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Auto </w:t>
      </w:r>
      <w:r w:rsid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Moto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Vitesse pure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Rallye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Endurance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Cross</w:t>
      </w:r>
    </w:p>
    <w:p w:rsidR="00DA47A5" w:rsidRPr="00D50B97" w:rsidRDefault="002F2B7A" w:rsidP="00D50B9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50B97">
        <w:rPr>
          <w:rFonts w:eastAsia="ZapfDingbatsStd" w:cstheme="minorHAnsi"/>
          <w:szCs w:val="20"/>
        </w:rPr>
        <w:t xml:space="preserve">     </w:t>
      </w:r>
      <w:r w:rsidR="00DA47A5" w:rsidRPr="00D50B97">
        <w:rPr>
          <w:color w:val="B70D7F"/>
          <w:sz w:val="24"/>
        </w:rPr>
        <w:t>……………………..……………………………………………………..…………………………………</w:t>
      </w:r>
    </w:p>
    <w:p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Sports moteurs sur eau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Offshore</w:t>
      </w:r>
      <w:proofErr w:type="gramEnd"/>
      <w:r w:rsidRP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Jet-ski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Ski nautique</w:t>
      </w:r>
    </w:p>
    <w:p w:rsidR="00DA47A5" w:rsidRPr="00D50B97" w:rsidRDefault="002F2B7A" w:rsidP="00D50B97">
      <w:pPr>
        <w:autoSpaceDE w:val="0"/>
        <w:autoSpaceDN w:val="0"/>
        <w:adjustRightInd w:val="0"/>
        <w:spacing w:after="0" w:line="240" w:lineRule="auto"/>
        <w:ind w:firstLine="708"/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color w:val="B70D7F"/>
          <w:sz w:val="24"/>
        </w:rPr>
        <w:t>………………………..……………………………………………………..…………………………………</w:t>
      </w:r>
    </w:p>
    <w:p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Aéronautique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proofErr w:type="gramStart"/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Avion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Deltaplane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U.L.M.</w:t>
      </w:r>
      <w:proofErr w:type="gramEnd"/>
      <w:r w:rsidRP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Parapente</w:t>
      </w:r>
    </w:p>
    <w:p w:rsidR="002F2B7A" w:rsidRPr="00D50B97" w:rsidRDefault="002F2B7A" w:rsidP="00DA47A5">
      <w:pPr>
        <w:ind w:firstLine="708"/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Drones 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A47A5" w:rsidRP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color w:val="B70D7F"/>
          <w:sz w:val="24"/>
        </w:rPr>
        <w:t>……………………………………………..…………………………………</w:t>
      </w:r>
    </w:p>
    <w:p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Sport de combat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Course à pied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Sur circuit privé </w:t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 pleine nature</w:t>
      </w:r>
    </w:p>
    <w:p w:rsidR="00DA47A5" w:rsidRPr="00D50B97" w:rsidRDefault="00DA47A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D50B97" w:rsidRDefault="002F2B7A" w:rsidP="00DA47A5">
      <w:pPr>
        <w:rPr>
          <w:sz w:val="24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Autre sport (préciser</w:t>
      </w:r>
      <w:proofErr w:type="gramStart"/>
      <w:r w:rsidRPr="00D50B97">
        <w:rPr>
          <w:rFonts w:eastAsia="ZapfDingbatsStd" w:cstheme="minorHAnsi"/>
          <w:szCs w:val="20"/>
        </w:rPr>
        <w:t>) :</w:t>
      </w:r>
      <w:proofErr w:type="gramEnd"/>
      <w:r w:rsidR="00DA47A5" w:rsidRPr="00D50B97">
        <w:rPr>
          <w:rFonts w:eastAsia="ZapfDingbatsStd" w:cstheme="minorHAnsi"/>
          <w:szCs w:val="20"/>
        </w:rPr>
        <w:t xml:space="preserve">  </w:t>
      </w:r>
      <w:r w:rsidR="00DA47A5" w:rsidRPr="00D50B97">
        <w:rPr>
          <w:color w:val="B70D7F"/>
          <w:sz w:val="24"/>
        </w:rPr>
        <w:t>………………..……………………………………………………..…………………………….</w:t>
      </w:r>
    </w:p>
    <w:p w:rsidR="002F2B7A" w:rsidRPr="00D50B97" w:rsidRDefault="002F2B7A" w:rsidP="00DA47A5">
      <w:pPr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Compétition</w:t>
      </w:r>
      <w:r w:rsidR="00DA47A5" w:rsidRPr="00D50B97">
        <w:rPr>
          <w:rFonts w:eastAsia="ZapfDingbatsStd" w:cstheme="minorHAnsi"/>
          <w:szCs w:val="20"/>
        </w:rPr>
        <w:tab/>
      </w:r>
      <w:r w:rsidR="00DA47A5" w:rsidRPr="00D50B97">
        <w:rPr>
          <w:rFonts w:eastAsia="ZapfDingbatsStd" w:cstheme="minorHAnsi"/>
          <w:szCs w:val="20"/>
        </w:rPr>
        <w:tab/>
      </w:r>
      <w:r w:rsidRPr="00D50B97">
        <w:rPr>
          <w:rFonts w:eastAsia="ZapfDingbatsStd" w:cstheme="minorHAnsi"/>
          <w:szCs w:val="20"/>
        </w:rPr>
        <w:t xml:space="preserve"> </w:t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Exhibition</w:t>
      </w:r>
    </w:p>
    <w:p w:rsidR="00D50B97" w:rsidRDefault="00D50B97">
      <w:pPr>
        <w:rPr>
          <w:rFonts w:ascii="MS Gothic" w:eastAsia="MS Gothic" w:hAnsi="MS Gothic" w:cs="MS Gothic"/>
          <w:sz w:val="24"/>
          <w:szCs w:val="20"/>
        </w:rPr>
      </w:pPr>
      <w:r>
        <w:rPr>
          <w:rFonts w:ascii="MS Gothic" w:eastAsia="MS Gothic" w:hAnsi="MS Gothic" w:cs="MS Gothic"/>
          <w:sz w:val="24"/>
          <w:szCs w:val="20"/>
        </w:rPr>
        <w:br w:type="page"/>
      </w:r>
    </w:p>
    <w:p w:rsidR="002F2B7A" w:rsidRPr="00DA47A5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DA47A5">
        <w:rPr>
          <w:rFonts w:ascii="MS Gothic" w:eastAsia="MS Gothic" w:hAnsi="MS Gothic" w:cs="MS Gothic" w:hint="eastAsia"/>
          <w:sz w:val="24"/>
          <w:szCs w:val="20"/>
        </w:rPr>
        <w:lastRenderedPageBreak/>
        <w:t>❍</w:t>
      </w:r>
      <w:r w:rsidRPr="00DA47A5">
        <w:rPr>
          <w:rFonts w:eastAsia="ZapfDingbatsStd" w:cstheme="minorHAnsi"/>
          <w:sz w:val="24"/>
          <w:szCs w:val="20"/>
        </w:rPr>
        <w:t xml:space="preserve"> </w:t>
      </w:r>
      <w:r w:rsidRPr="00DA47A5">
        <w:rPr>
          <w:rFonts w:eastAsia="ZapfDingbatsStd" w:cstheme="minorHAnsi"/>
          <w:b/>
          <w:bCs/>
          <w:sz w:val="24"/>
          <w:szCs w:val="20"/>
        </w:rPr>
        <w:t>PUBLIC CONCERNÉ</w:t>
      </w:r>
    </w:p>
    <w:p w:rsidR="002F2B7A" w:rsidRP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  <w:r w:rsidRPr="002F2B7A">
        <w:rPr>
          <w:rFonts w:eastAsia="ZapfDingbatsStd" w:cstheme="minorHAnsi"/>
          <w:sz w:val="20"/>
          <w:szCs w:val="20"/>
        </w:rPr>
        <w:t>• Évaluation du nombre de participants (par jour)</w:t>
      </w:r>
    </w:p>
    <w:p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276"/>
        <w:gridCol w:w="6012"/>
      </w:tblGrid>
      <w:tr w:rsidR="00DA47A5" w:rsidTr="00B72A07">
        <w:tc>
          <w:tcPr>
            <w:tcW w:w="3276" w:type="dxa"/>
          </w:tcPr>
          <w:p w:rsidR="00DA47A5" w:rsidRPr="00DA47A5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>
              <w:rPr>
                <w:rFonts w:eastAsia="ZapfDingbatsStd" w:cstheme="minorHAnsi"/>
                <w:sz w:val="20"/>
                <w:szCs w:val="20"/>
              </w:rPr>
              <w:t>Jour 1</w:t>
            </w:r>
          </w:p>
        </w:tc>
        <w:tc>
          <w:tcPr>
            <w:tcW w:w="6012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&lt; 100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100 – 500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500 – 2.000</w:t>
            </w:r>
          </w:p>
          <w:p w:rsidR="00DA47A5" w:rsidRPr="00DA47A5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2.000 – 5.000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5.000 – 10.000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>
              <w:rPr>
                <w:rFonts w:eastAsia="ZapfDingbatsStd" w:cstheme="minorHAnsi"/>
                <w:sz w:val="20"/>
                <w:szCs w:val="20"/>
              </w:rPr>
              <w:t xml:space="preserve"> &gt; 10.000</w:t>
            </w:r>
          </w:p>
        </w:tc>
      </w:tr>
      <w:tr w:rsidR="00DA47A5" w:rsidTr="00B72A07">
        <w:tc>
          <w:tcPr>
            <w:tcW w:w="3276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eastAsia="ZapfDingbatsStd" w:cstheme="minorHAnsi"/>
                <w:sz w:val="20"/>
                <w:szCs w:val="20"/>
              </w:rPr>
              <w:t>Jour 2</w:t>
            </w:r>
          </w:p>
          <w:p w:rsidR="00DA47A5" w:rsidRPr="00B25DBC" w:rsidRDefault="00DA47A5" w:rsidP="00B72A07"/>
        </w:tc>
        <w:tc>
          <w:tcPr>
            <w:tcW w:w="6012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&lt; 100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100 – 500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500 – 2.000</w:t>
            </w:r>
          </w:p>
          <w:p w:rsidR="00DA47A5" w:rsidRPr="00DA47A5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2.000 – 5.000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5.000 – 10.000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&gt; 10.</w:t>
            </w:r>
            <w:r>
              <w:rPr>
                <w:rFonts w:eastAsia="ZapfDingbatsStd" w:cstheme="minorHAnsi"/>
                <w:sz w:val="20"/>
                <w:szCs w:val="20"/>
              </w:rPr>
              <w:t>000</w:t>
            </w:r>
          </w:p>
        </w:tc>
      </w:tr>
      <w:tr w:rsidR="00DA47A5" w:rsidTr="00B72A07">
        <w:tc>
          <w:tcPr>
            <w:tcW w:w="3276" w:type="dxa"/>
          </w:tcPr>
          <w:p w:rsidR="00DA47A5" w:rsidRPr="00DA47A5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>
              <w:rPr>
                <w:rFonts w:eastAsia="ZapfDingbatsStd" w:cstheme="minorHAnsi"/>
                <w:sz w:val="20"/>
                <w:szCs w:val="20"/>
              </w:rPr>
              <w:t>Jour 3</w:t>
            </w:r>
          </w:p>
        </w:tc>
        <w:tc>
          <w:tcPr>
            <w:tcW w:w="6012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&lt; 100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100 – 500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500 – 2.000</w:t>
            </w:r>
          </w:p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2.000 – 5.000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5.000 – 10.000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&gt; 10.000</w:t>
            </w:r>
          </w:p>
          <w:p w:rsidR="00DA47A5" w:rsidRDefault="00DA47A5" w:rsidP="00B72A07"/>
        </w:tc>
      </w:tr>
      <w:tr w:rsidR="00DA47A5" w:rsidTr="00B72A07">
        <w:tc>
          <w:tcPr>
            <w:tcW w:w="3276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eastAsia="ZapfDingbatsStd" w:cstheme="minorHAnsi"/>
                <w:sz w:val="20"/>
                <w:szCs w:val="20"/>
              </w:rPr>
              <w:t>Jour 4</w:t>
            </w:r>
          </w:p>
          <w:p w:rsidR="00DA47A5" w:rsidRPr="00B25DBC" w:rsidRDefault="00DA47A5" w:rsidP="00B72A07"/>
        </w:tc>
        <w:tc>
          <w:tcPr>
            <w:tcW w:w="6012" w:type="dxa"/>
          </w:tcPr>
          <w:p w:rsidR="00DA47A5" w:rsidRPr="002F2B7A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&lt; 100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100 – 500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500 – 2.000</w:t>
            </w:r>
          </w:p>
          <w:p w:rsidR="00DA47A5" w:rsidRPr="00DA47A5" w:rsidRDefault="00DA47A5" w:rsidP="00DA47A5">
            <w:pPr>
              <w:autoSpaceDE w:val="0"/>
              <w:autoSpaceDN w:val="0"/>
              <w:adjustRightInd w:val="0"/>
              <w:rPr>
                <w:rFonts w:eastAsia="ZapfDingbatsStd" w:cstheme="minorHAnsi"/>
                <w:sz w:val="20"/>
                <w:szCs w:val="20"/>
              </w:rPr>
            </w:pP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2.000 – 5.000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 w:rsidRPr="002F2B7A">
              <w:rPr>
                <w:rFonts w:eastAsia="ZapfDingbatsStd" w:cstheme="minorHAnsi"/>
                <w:sz w:val="20"/>
                <w:szCs w:val="20"/>
              </w:rPr>
              <w:t xml:space="preserve"> 5.000 – 10.000 </w:t>
            </w:r>
            <w:r w:rsidRPr="002F2B7A">
              <w:rPr>
                <w:rFonts w:ascii="MS Gothic" w:eastAsia="MS Gothic" w:hAnsi="MS Gothic" w:cs="MS Gothic" w:hint="eastAsia"/>
                <w:sz w:val="20"/>
                <w:szCs w:val="20"/>
              </w:rPr>
              <w:t>❍</w:t>
            </w:r>
            <w:r>
              <w:rPr>
                <w:rFonts w:eastAsia="ZapfDingbatsStd" w:cstheme="minorHAnsi"/>
                <w:sz w:val="20"/>
                <w:szCs w:val="20"/>
              </w:rPr>
              <w:t xml:space="preserve"> &gt; 10.000</w:t>
            </w:r>
          </w:p>
        </w:tc>
      </w:tr>
    </w:tbl>
    <w:p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 w:val="20"/>
          <w:szCs w:val="20"/>
        </w:rPr>
      </w:pPr>
    </w:p>
    <w:p w:rsidR="002F2B7A" w:rsidRPr="00D50B97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szCs w:val="20"/>
        </w:rPr>
      </w:pPr>
      <w:r w:rsidRPr="00D50B97">
        <w:rPr>
          <w:rFonts w:eastAsia="ZapfDingbatsStd" w:cstheme="minorHAnsi"/>
          <w:szCs w:val="20"/>
        </w:rPr>
        <w:t>• Profil du public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Enfants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Adolescents </w:t>
      </w:r>
      <w:r w:rsidR="00D50B97">
        <w:rPr>
          <w:rFonts w:eastAsia="ZapfDingbatsStd" w:cstheme="minorHAnsi"/>
          <w:szCs w:val="20"/>
        </w:rPr>
        <w:tab/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Adultes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Seniors</w:t>
      </w:r>
      <w:proofErr w:type="gramEnd"/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Famille </w:t>
      </w:r>
      <w:r w:rsidR="00D50B97">
        <w:rPr>
          <w:rFonts w:eastAsia="ZapfDingbatsStd" w:cstheme="minorHAnsi"/>
          <w:szCs w:val="20"/>
        </w:rPr>
        <w:tab/>
      </w: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Tous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Personnes ayant </w:t>
      </w:r>
      <w:proofErr w:type="gramStart"/>
      <w:r w:rsidRPr="00D50B97">
        <w:rPr>
          <w:rFonts w:eastAsia="ZapfDingbatsStd" w:cstheme="minorHAnsi"/>
          <w:szCs w:val="20"/>
        </w:rPr>
        <w:t>un</w:t>
      </w:r>
      <w:proofErr w:type="gramEnd"/>
      <w:r w:rsidRPr="00D50B97">
        <w:rPr>
          <w:rFonts w:eastAsia="ZapfDingbatsStd" w:cstheme="minorHAnsi"/>
          <w:szCs w:val="20"/>
        </w:rPr>
        <w:t xml:space="preserve"> handicap</w:t>
      </w:r>
    </w:p>
    <w:p w:rsidR="002F2B7A" w:rsidRPr="00D50B97" w:rsidRDefault="002F2B7A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D50B97">
        <w:rPr>
          <w:rFonts w:ascii="MS Gothic" w:eastAsia="MS Gothic" w:hAnsi="MS Gothic" w:cs="MS Gothic" w:hint="eastAsia"/>
          <w:szCs w:val="20"/>
        </w:rPr>
        <w:t>❍</w:t>
      </w:r>
      <w:r w:rsidRPr="00D50B97">
        <w:rPr>
          <w:rFonts w:eastAsia="ZapfDingbatsStd" w:cstheme="minorHAnsi"/>
          <w:szCs w:val="20"/>
        </w:rPr>
        <w:t xml:space="preserve"> </w:t>
      </w:r>
      <w:proofErr w:type="gramStart"/>
      <w:r w:rsidRPr="00D50B97">
        <w:rPr>
          <w:rFonts w:eastAsia="ZapfDingbatsStd" w:cstheme="minorHAnsi"/>
          <w:szCs w:val="20"/>
        </w:rPr>
        <w:t>Autre :</w:t>
      </w:r>
      <w:proofErr w:type="gramEnd"/>
      <w:r w:rsidR="00DA47A5" w:rsidRPr="00D50B97">
        <w:rPr>
          <w:rFonts w:eastAsia="ZapfDingbatsStd" w:cstheme="minorHAnsi"/>
          <w:szCs w:val="20"/>
        </w:rPr>
        <w:t xml:space="preserve"> </w:t>
      </w:r>
      <w:r w:rsidR="00DA47A5" w:rsidRPr="00D50B97">
        <w:rPr>
          <w:color w:val="B70D7F"/>
          <w:sz w:val="24"/>
        </w:rPr>
        <w:t>…………………………………………..………………………………………………………………………</w:t>
      </w:r>
    </w:p>
    <w:p w:rsidR="00DA47A5" w:rsidRPr="00D50B97" w:rsidRDefault="00DA47A5" w:rsidP="00DA47A5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</w:p>
    <w:p w:rsidR="002F2B7A" w:rsidRPr="00DA47A5" w:rsidRDefault="002F2B7A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4"/>
          <w:szCs w:val="20"/>
        </w:rPr>
      </w:pPr>
      <w:r w:rsidRPr="00DA47A5">
        <w:rPr>
          <w:rFonts w:ascii="MS Gothic" w:eastAsia="MS Gothic" w:hAnsi="MS Gothic" w:cs="MS Gothic" w:hint="eastAsia"/>
          <w:sz w:val="24"/>
          <w:szCs w:val="20"/>
        </w:rPr>
        <w:t>❍</w:t>
      </w:r>
      <w:r w:rsidRPr="00DA47A5">
        <w:rPr>
          <w:rFonts w:eastAsia="ZapfDingbatsStd" w:cstheme="minorHAnsi"/>
          <w:sz w:val="24"/>
          <w:szCs w:val="20"/>
        </w:rPr>
        <w:t xml:space="preserve"> </w:t>
      </w:r>
      <w:r w:rsidRPr="00DA47A5">
        <w:rPr>
          <w:rFonts w:eastAsia="ZapfDingbatsStd" w:cstheme="minorHAnsi"/>
          <w:b/>
          <w:bCs/>
          <w:sz w:val="24"/>
          <w:szCs w:val="20"/>
        </w:rPr>
        <w:t>PROGRAMME DE L’ÉVÉNEMENT</w:t>
      </w:r>
    </w:p>
    <w:p w:rsidR="00DA47A5" w:rsidRDefault="00DA47A5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p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276"/>
        <w:gridCol w:w="6012"/>
      </w:tblGrid>
      <w:tr w:rsidR="00D50B97" w:rsidRPr="00D50B97" w:rsidTr="00B72A07">
        <w:tc>
          <w:tcPr>
            <w:tcW w:w="3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D50B97" w:rsidRPr="00D50B97" w:rsidRDefault="00D50B97" w:rsidP="00D50B9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  <w:t>Horaires</w:t>
            </w:r>
          </w:p>
        </w:tc>
        <w:tc>
          <w:tcPr>
            <w:tcW w:w="6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D50B97" w:rsidRPr="00D50B97" w:rsidRDefault="00D50B97" w:rsidP="00D50B9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50B97"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  <w:t>Nom et effectif des artistes, des groupes, des acteurs, des intervenants…, type de musique, d’animation, de performance…</w:t>
            </w:r>
          </w:p>
        </w:tc>
      </w:tr>
      <w:tr w:rsidR="00D50B97" w:rsidTr="00B72A07">
        <w:tc>
          <w:tcPr>
            <w:tcW w:w="3276" w:type="dxa"/>
            <w:tcBorders>
              <w:top w:val="single" w:sz="4" w:space="0" w:color="FFFFFF" w:themeColor="background1"/>
            </w:tcBorders>
          </w:tcPr>
          <w:p w:rsidR="00D50B97" w:rsidRDefault="00D50B97" w:rsidP="00B72A07">
            <w:pPr>
              <w:rPr>
                <w:i/>
                <w:iCs/>
              </w:rPr>
            </w:pPr>
          </w:p>
        </w:tc>
        <w:tc>
          <w:tcPr>
            <w:tcW w:w="6012" w:type="dxa"/>
            <w:tcBorders>
              <w:top w:val="single" w:sz="4" w:space="0" w:color="FFFFFF" w:themeColor="background1"/>
            </w:tcBorders>
          </w:tcPr>
          <w:p w:rsidR="00D50B97" w:rsidRPr="002F2B7A" w:rsidRDefault="00D50B97" w:rsidP="00D50B97"/>
        </w:tc>
      </w:tr>
      <w:tr w:rsidR="00D50B97" w:rsidTr="00B72A07">
        <w:tc>
          <w:tcPr>
            <w:tcW w:w="3276" w:type="dxa"/>
          </w:tcPr>
          <w:p w:rsidR="00D50B97" w:rsidRPr="00B25DBC" w:rsidRDefault="00D50B97" w:rsidP="00B72A07"/>
        </w:tc>
        <w:tc>
          <w:tcPr>
            <w:tcW w:w="6012" w:type="dxa"/>
          </w:tcPr>
          <w:p w:rsidR="00D50B97" w:rsidRDefault="00D50B97" w:rsidP="00B72A07"/>
        </w:tc>
      </w:tr>
      <w:tr w:rsidR="00D50B97" w:rsidTr="00B72A07">
        <w:tc>
          <w:tcPr>
            <w:tcW w:w="3276" w:type="dxa"/>
          </w:tcPr>
          <w:p w:rsidR="00D50B97" w:rsidRPr="00B25DBC" w:rsidRDefault="00D50B97" w:rsidP="00B72A07"/>
        </w:tc>
        <w:tc>
          <w:tcPr>
            <w:tcW w:w="6012" w:type="dxa"/>
          </w:tcPr>
          <w:p w:rsidR="00D50B97" w:rsidRDefault="00D50B97" w:rsidP="00B72A07"/>
        </w:tc>
      </w:tr>
      <w:tr w:rsidR="00D50B97" w:rsidTr="00B72A07">
        <w:tc>
          <w:tcPr>
            <w:tcW w:w="3276" w:type="dxa"/>
          </w:tcPr>
          <w:p w:rsidR="00D50B97" w:rsidRPr="00B25DBC" w:rsidRDefault="00D50B97" w:rsidP="00B72A07"/>
        </w:tc>
        <w:tc>
          <w:tcPr>
            <w:tcW w:w="6012" w:type="dxa"/>
          </w:tcPr>
          <w:p w:rsidR="00D50B97" w:rsidRDefault="00D50B97" w:rsidP="00B72A07"/>
        </w:tc>
      </w:tr>
    </w:tbl>
    <w:p w:rsidR="00D50B97" w:rsidRDefault="00D50B97" w:rsidP="002F2B7A">
      <w:pPr>
        <w:autoSpaceDE w:val="0"/>
        <w:autoSpaceDN w:val="0"/>
        <w:adjustRightInd w:val="0"/>
        <w:spacing w:after="0" w:line="240" w:lineRule="auto"/>
        <w:rPr>
          <w:rFonts w:eastAsia="ZapfDingbatsStd" w:cstheme="minorHAnsi"/>
          <w:b/>
          <w:bCs/>
          <w:sz w:val="20"/>
          <w:szCs w:val="20"/>
        </w:rPr>
      </w:pPr>
    </w:p>
    <w:p w:rsidR="002F2B7A" w:rsidRPr="002F2B7A" w:rsidRDefault="002F2B7A" w:rsidP="00D50B97">
      <w:pPr>
        <w:pStyle w:val="Titre2"/>
      </w:pPr>
      <w:r w:rsidRPr="002F2B7A">
        <w:t>3. Localisation de la manifestation</w:t>
      </w:r>
    </w:p>
    <w:p w:rsidR="002F2B7A" w:rsidRPr="00153945" w:rsidRDefault="002F2B7A" w:rsidP="00153945">
      <w:pPr>
        <w:rPr>
          <w:b/>
        </w:rPr>
      </w:pPr>
      <w:r w:rsidRPr="00153945">
        <w:rPr>
          <w:b/>
        </w:rPr>
        <w:t>A. Situation et implantation (plan de situation à annexer sous format A3 de préférence)</w:t>
      </w:r>
    </w:p>
    <w:p w:rsidR="00153945" w:rsidRPr="002F2B7A" w:rsidRDefault="002F2B7A" w:rsidP="00153945">
      <w:r w:rsidRPr="002F2B7A">
        <w:t>• Adresse :</w:t>
      </w:r>
      <w:r w:rsidR="00153945">
        <w:t xml:space="preserve">  </w:t>
      </w:r>
      <w:r w:rsidR="00153945" w:rsidRPr="00D50B97">
        <w:rPr>
          <w:color w:val="B70D7F"/>
          <w:sz w:val="24"/>
        </w:rPr>
        <w:t>……………………………………..……………………………………………………………………</w:t>
      </w:r>
      <w:r w:rsidR="00153945">
        <w:rPr>
          <w:color w:val="B70D7F"/>
          <w:sz w:val="24"/>
        </w:rPr>
        <w:t>…………….</w:t>
      </w:r>
    </w:p>
    <w:p w:rsidR="00153945" w:rsidRPr="00153945" w:rsidRDefault="002F2B7A" w:rsidP="00153945">
      <w:r w:rsidRPr="002F2B7A">
        <w:t>• Nature du lieu utilisé :</w:t>
      </w:r>
      <w:r w:rsidR="00153945">
        <w:t xml:space="preserve"> </w:t>
      </w:r>
      <w:r w:rsidR="00153945" w:rsidRPr="00D50B97">
        <w:rPr>
          <w:color w:val="B70D7F"/>
          <w:sz w:val="24"/>
        </w:rPr>
        <w:t>………………………………..………………………………………………………………………</w:t>
      </w:r>
    </w:p>
    <w:p w:rsidR="002F2B7A" w:rsidRPr="002F2B7A" w:rsidRDefault="002F2B7A" w:rsidP="00153945"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 xml:space="preserve">Domaine public </w:t>
      </w:r>
      <w:r w:rsidR="00153945">
        <w:tab/>
      </w:r>
      <w:r w:rsidRPr="002F2B7A">
        <w:rPr>
          <w:rFonts w:ascii="MS Gothic" w:eastAsia="MS Gothic" w:hAnsi="MS Gothic" w:cs="MS Gothic" w:hint="eastAsia"/>
        </w:rPr>
        <w:t>❍</w:t>
      </w:r>
      <w:r w:rsidRPr="002F2B7A">
        <w:rPr>
          <w:rFonts w:eastAsia="ZapfDingbatsStd"/>
        </w:rPr>
        <w:t xml:space="preserve"> </w:t>
      </w:r>
      <w:r w:rsidRPr="002F2B7A">
        <w:t>Domaine privé</w:t>
      </w:r>
    </w:p>
    <w:p w:rsidR="00153945" w:rsidRPr="00153945" w:rsidRDefault="002F2B7A" w:rsidP="00153945">
      <w:pPr>
        <w:jc w:val="both"/>
        <w:rPr>
          <w:i/>
          <w:iCs/>
        </w:rPr>
      </w:pPr>
      <w:r w:rsidRPr="002F2B7A">
        <w:rPr>
          <w:i/>
          <w:iCs/>
        </w:rPr>
        <w:t>NB : Le plan doit être à l’échelle (à indiquer) ou doit reprendre les dimensions utiles pour ’appréciation des risques (</w:t>
      </w:r>
      <w:r w:rsidR="00153945">
        <w:rPr>
          <w:i/>
          <w:iCs/>
        </w:rPr>
        <w:t xml:space="preserve">longueur, </w:t>
      </w:r>
      <w:r w:rsidRPr="002F2B7A">
        <w:rPr>
          <w:i/>
          <w:iCs/>
        </w:rPr>
        <w:t>largeur, hauteur des bâtiments et chapiteaux, largeurs des chemins d’accès et d’évacuation, distan</w:t>
      </w:r>
      <w:r w:rsidR="00153945">
        <w:rPr>
          <w:i/>
          <w:iCs/>
        </w:rPr>
        <w:t xml:space="preserve">ces entre bâtiments, etc.). Des </w:t>
      </w:r>
      <w:r w:rsidRPr="002F2B7A">
        <w:rPr>
          <w:i/>
          <w:iCs/>
        </w:rPr>
        <w:t>photos du site et/ou des installations existantes peuvent être jointes pour faciliter l’appréciation.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  <w:r w:rsidRPr="00153945">
        <w:rPr>
          <w:rFonts w:cstheme="minorHAnsi"/>
          <w:b/>
          <w:bCs/>
          <w:szCs w:val="20"/>
        </w:rPr>
        <w:t>B. Estimation de la superficie totale occupée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Par l’événement </w:t>
      </w:r>
      <w:proofErr w:type="gramStart"/>
      <w:r w:rsidRPr="00153945">
        <w:rPr>
          <w:rFonts w:cstheme="minorHAnsi"/>
          <w:szCs w:val="20"/>
        </w:rPr>
        <w:t>:</w:t>
      </w:r>
      <w:r w:rsidR="00153945" w:rsidRPr="00153945">
        <w:rPr>
          <w:rFonts w:cstheme="minorHAnsi"/>
          <w:szCs w:val="20"/>
        </w:rPr>
        <w:t xml:space="preserve"> </w:t>
      </w:r>
      <w:r w:rsidR="00153945">
        <w:rPr>
          <w:rFonts w:cstheme="minorHAnsi"/>
          <w:szCs w:val="20"/>
        </w:rPr>
        <w:t>.</w:t>
      </w:r>
      <w:r w:rsidR="00153945" w:rsidRPr="00153945">
        <w:rPr>
          <w:color w:val="B70D7F"/>
          <w:sz w:val="28"/>
        </w:rPr>
        <w:t>…………..…………………………………………………………………………………..</w:t>
      </w:r>
      <w:proofErr w:type="gramEnd"/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Par le public :</w:t>
      </w:r>
      <w:r w:rsidR="00153945" w:rsidRPr="00153945">
        <w:rPr>
          <w:rFonts w:cstheme="minorHAnsi"/>
          <w:szCs w:val="20"/>
        </w:rPr>
        <w:t xml:space="preserve"> </w:t>
      </w:r>
      <w:r w:rsidR="00153945" w:rsidRPr="00153945">
        <w:rPr>
          <w:color w:val="B70D7F"/>
          <w:sz w:val="28"/>
        </w:rPr>
        <w:t>…………..…………………………………………………………………………………………</w:t>
      </w:r>
    </w:p>
    <w:p w:rsidR="00153945" w:rsidRP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Surface plane </w:t>
      </w:r>
      <w:r w:rsidR="00153945" w:rsidRPr="00153945">
        <w:rPr>
          <w:rFonts w:cstheme="minorHAnsi"/>
          <w:szCs w:val="20"/>
        </w:rPr>
        <w:tab/>
      </w:r>
      <w:r w:rsidR="00153945" w:rsidRP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Surface accidentée</w:t>
      </w:r>
    </w:p>
    <w:p w:rsidR="00153945" w:rsidRP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b/>
          <w:bCs/>
          <w:szCs w:val="20"/>
        </w:rPr>
        <w:t xml:space="preserve">C. Structure provisoire : </w:t>
      </w:r>
      <w:r w:rsidR="00153945" w:rsidRPr="00153945">
        <w:rPr>
          <w:rFonts w:cstheme="minorHAnsi"/>
          <w:b/>
          <w:bCs/>
          <w:szCs w:val="20"/>
        </w:rPr>
        <w:tab/>
      </w:r>
      <w:r w:rsidR="00153945" w:rsidRPr="00153945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153945" w:rsidRPr="00153945">
        <w:rPr>
          <w:rFonts w:cstheme="minorHAnsi"/>
          <w:szCs w:val="20"/>
        </w:rPr>
        <w:tab/>
      </w:r>
      <w:r w:rsidR="00153945" w:rsidRP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Chapiteau </w:t>
      </w:r>
      <w:r w:rsidRPr="00153945">
        <w:rPr>
          <w:rFonts w:cstheme="minorHAnsi"/>
          <w:b/>
          <w:bCs/>
          <w:szCs w:val="20"/>
        </w:rPr>
        <w:t xml:space="preserve">: </w:t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="00153945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153945">
        <w:rPr>
          <w:rFonts w:cstheme="minorHAnsi"/>
          <w:szCs w:val="20"/>
        </w:rPr>
        <w:tab/>
      </w:r>
      <w:r w:rsidR="00153945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153945">
        <w:rPr>
          <w:rFonts w:cstheme="minorHAnsi"/>
          <w:i/>
          <w:iCs/>
          <w:szCs w:val="20"/>
        </w:rPr>
        <w:t>Attention, s’il y a plusieurs chapiteaux, fournir les renseignements pour chaque chapiteau accessible au public.</w:t>
      </w:r>
    </w:p>
    <w:p w:rsidR="00153945" w:rsidRDefault="00153945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Situation :</w:t>
      </w:r>
      <w:r w:rsidR="00153945">
        <w:rPr>
          <w:rFonts w:cstheme="minorHAnsi"/>
          <w:szCs w:val="20"/>
        </w:rPr>
        <w:t xml:space="preserve"> </w:t>
      </w:r>
      <w:r w:rsidR="00153945" w:rsidRPr="00D50B97">
        <w:rPr>
          <w:color w:val="B70D7F"/>
          <w:sz w:val="24"/>
        </w:rPr>
        <w:t>………………………………..………………………………………………………………………</w:t>
      </w:r>
      <w:r w:rsidR="00153945">
        <w:rPr>
          <w:color w:val="B70D7F"/>
          <w:sz w:val="24"/>
        </w:rPr>
        <w:t>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Surface :</w:t>
      </w:r>
      <w:r w:rsidR="00153945">
        <w:rPr>
          <w:rFonts w:cstheme="minorHAnsi"/>
          <w:szCs w:val="20"/>
        </w:rPr>
        <w:t xml:space="preserve"> </w:t>
      </w:r>
      <w:r w:rsidR="00153945" w:rsidRPr="00D50B97">
        <w:rPr>
          <w:color w:val="B70D7F"/>
          <w:sz w:val="24"/>
        </w:rPr>
        <w:t>………………………………..………………………………………………………………………</w:t>
      </w:r>
      <w:r w:rsidR="00153945">
        <w:rPr>
          <w:color w:val="B70D7F"/>
          <w:sz w:val="24"/>
        </w:rPr>
        <w:t>……………………..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Nombre total de places : Assises</w:t>
      </w:r>
      <w:r w:rsidR="00B72A07">
        <w:rPr>
          <w:rFonts w:cstheme="minorHAnsi"/>
          <w:szCs w:val="20"/>
        </w:rPr>
        <w:t xml:space="preserve"> </w:t>
      </w:r>
      <w:r w:rsidR="00B72A07">
        <w:rPr>
          <w:color w:val="B70D7F"/>
          <w:sz w:val="24"/>
        </w:rPr>
        <w:t>…………………</w:t>
      </w:r>
      <w:r w:rsidRPr="00153945">
        <w:rPr>
          <w:rFonts w:cstheme="minorHAnsi"/>
          <w:szCs w:val="20"/>
        </w:rPr>
        <w:t xml:space="preserve"> : Debout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Accessible au public :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Moyen de chauffage :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Type de chauffage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………………………………..………………………………………………………………………</w:t>
      </w:r>
      <w:r w:rsidR="00B72A07">
        <w:rPr>
          <w:color w:val="B70D7F"/>
          <w:sz w:val="24"/>
        </w:rPr>
        <w:t>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Pour la partie accessible au public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Nombre d’accès et de sorties de secours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Largeur totale cumulée en cm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..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Possibilité d’en ajouter (si nécessaire)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</w:t>
      </w:r>
      <w:r w:rsidR="00B72A07">
        <w:rPr>
          <w:color w:val="B70D7F"/>
          <w:sz w:val="24"/>
        </w:rPr>
        <w:t>..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Présence d’une installation (blocs autonomes) d’éclairage de sécurité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Moyens d’extinctions :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1744"/>
        <w:gridCol w:w="3054"/>
        <w:gridCol w:w="2245"/>
        <w:gridCol w:w="2245"/>
      </w:tblGrid>
      <w:tr w:rsidR="00B72A07" w:rsidRPr="00B72A07" w:rsidTr="00B72A07">
        <w:tc>
          <w:tcPr>
            <w:tcW w:w="1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72A07" w:rsidRPr="00B72A07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A07">
              <w:rPr>
                <w:rFonts w:cstheme="minorHAnsi"/>
                <w:b/>
                <w:bCs/>
                <w:color w:val="FFFFFF" w:themeColor="background1"/>
                <w:szCs w:val="20"/>
              </w:rPr>
              <w:t>Type</w:t>
            </w:r>
          </w:p>
        </w:tc>
        <w:tc>
          <w:tcPr>
            <w:tcW w:w="3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72A07" w:rsidRPr="00B72A07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A07">
              <w:rPr>
                <w:rFonts w:cstheme="minorHAnsi"/>
                <w:b/>
                <w:bCs/>
                <w:color w:val="FFFFFF" w:themeColor="background1"/>
                <w:szCs w:val="20"/>
              </w:rPr>
              <w:t>Nombre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72A07" w:rsidRPr="00B72A07" w:rsidRDefault="00B72A07" w:rsidP="00B72A07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72A07">
              <w:rPr>
                <w:rFonts w:cstheme="minorHAnsi"/>
                <w:b/>
                <w:bCs/>
                <w:color w:val="FFFFFF" w:themeColor="background1"/>
                <w:szCs w:val="20"/>
              </w:rPr>
              <w:t>Existant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72A07" w:rsidRPr="00B72A07" w:rsidRDefault="00B72A07" w:rsidP="00B72A0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B72A07">
              <w:rPr>
                <w:rFonts w:cstheme="minorHAnsi"/>
                <w:b/>
                <w:bCs/>
                <w:color w:val="FFFFFF" w:themeColor="background1"/>
                <w:szCs w:val="20"/>
              </w:rPr>
              <w:t>Prévu</w:t>
            </w:r>
          </w:p>
        </w:tc>
      </w:tr>
      <w:tr w:rsidR="00B72A07" w:rsidTr="00B72A07">
        <w:tc>
          <w:tcPr>
            <w:tcW w:w="1744" w:type="dxa"/>
            <w:tcBorders>
              <w:top w:val="single" w:sz="4" w:space="0" w:color="FFFFFF" w:themeColor="background1"/>
            </w:tcBorders>
          </w:tcPr>
          <w:p w:rsidR="00B72A07" w:rsidRDefault="00B72A07" w:rsidP="00B72A07">
            <w:pPr>
              <w:rPr>
                <w:i/>
                <w:iCs/>
              </w:rPr>
            </w:pPr>
          </w:p>
        </w:tc>
        <w:tc>
          <w:tcPr>
            <w:tcW w:w="3054" w:type="dxa"/>
            <w:tcBorders>
              <w:top w:val="single" w:sz="4" w:space="0" w:color="FFFFFF" w:themeColor="background1"/>
            </w:tcBorders>
          </w:tcPr>
          <w:p w:rsidR="00B72A07" w:rsidRPr="002F2B7A" w:rsidRDefault="00B72A07" w:rsidP="00B72A07"/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B72A07" w:rsidRPr="002F2B7A" w:rsidRDefault="00B72A07" w:rsidP="00B72A07"/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B72A07" w:rsidRPr="002F2B7A" w:rsidRDefault="00B72A07" w:rsidP="00B72A07"/>
        </w:tc>
      </w:tr>
      <w:tr w:rsidR="00B72A07" w:rsidTr="00B72A07">
        <w:tc>
          <w:tcPr>
            <w:tcW w:w="1744" w:type="dxa"/>
          </w:tcPr>
          <w:p w:rsidR="00B72A07" w:rsidRPr="00B25DBC" w:rsidRDefault="00B72A07" w:rsidP="00B72A07"/>
        </w:tc>
        <w:tc>
          <w:tcPr>
            <w:tcW w:w="3054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</w:tr>
      <w:tr w:rsidR="00B72A07" w:rsidTr="00B72A07">
        <w:tc>
          <w:tcPr>
            <w:tcW w:w="1744" w:type="dxa"/>
          </w:tcPr>
          <w:p w:rsidR="00B72A07" w:rsidRPr="00B25DBC" w:rsidRDefault="00B72A07" w:rsidP="00B72A07"/>
        </w:tc>
        <w:tc>
          <w:tcPr>
            <w:tcW w:w="3054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</w:tr>
      <w:tr w:rsidR="00B72A07" w:rsidTr="00B72A07">
        <w:tc>
          <w:tcPr>
            <w:tcW w:w="1744" w:type="dxa"/>
          </w:tcPr>
          <w:p w:rsidR="00B72A07" w:rsidRPr="00B25DBC" w:rsidRDefault="00B72A07" w:rsidP="00B72A07"/>
        </w:tc>
        <w:tc>
          <w:tcPr>
            <w:tcW w:w="3054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  <w:tc>
          <w:tcPr>
            <w:tcW w:w="2245" w:type="dxa"/>
          </w:tcPr>
          <w:p w:rsidR="00B72A07" w:rsidRDefault="00B72A07" w:rsidP="00B72A07"/>
        </w:tc>
      </w:tr>
    </w:tbl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B72A07" w:rsidRPr="00153945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Gradins : 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Situation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Surface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Nombre total de places : </w:t>
      </w:r>
      <w:r w:rsidR="00B72A07">
        <w:rPr>
          <w:rFonts w:cstheme="minorHAnsi"/>
          <w:szCs w:val="20"/>
        </w:rPr>
        <w:tab/>
      </w:r>
      <w:r w:rsidRPr="00153945">
        <w:rPr>
          <w:rFonts w:cstheme="minorHAnsi"/>
          <w:szCs w:val="20"/>
        </w:rPr>
        <w:t xml:space="preserve">Assises : </w:t>
      </w:r>
      <w:r w:rsidR="00B72A07" w:rsidRPr="00D50B97">
        <w:rPr>
          <w:color w:val="B70D7F"/>
          <w:sz w:val="24"/>
        </w:rPr>
        <w:t>…………………………</w:t>
      </w:r>
      <w:r w:rsidR="00B72A07">
        <w:rPr>
          <w:color w:val="B70D7F"/>
          <w:sz w:val="24"/>
        </w:rPr>
        <w:t xml:space="preserve"> </w:t>
      </w:r>
      <w:r w:rsidRPr="00153945">
        <w:rPr>
          <w:rFonts w:cstheme="minorHAnsi"/>
          <w:szCs w:val="20"/>
        </w:rPr>
        <w:t>Debout :</w:t>
      </w:r>
      <w:r w:rsidR="00B72A07">
        <w:rPr>
          <w:rFonts w:cstheme="minorHAnsi"/>
          <w:szCs w:val="20"/>
        </w:rPr>
        <w:t xml:space="preserve"> </w:t>
      </w:r>
      <w:r w:rsidR="00B72A07">
        <w:rPr>
          <w:color w:val="B70D7F"/>
          <w:sz w:val="24"/>
        </w:rPr>
        <w:t>………………………………..…………..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b/>
          <w:bCs/>
          <w:szCs w:val="20"/>
        </w:rPr>
        <w:t xml:space="preserve">D. Bâtiments en dur utilisés : </w:t>
      </w:r>
      <w:r w:rsidR="00B72A07">
        <w:rPr>
          <w:rFonts w:cstheme="minorHAnsi"/>
          <w:b/>
          <w:bCs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153945">
        <w:rPr>
          <w:rFonts w:cstheme="minorHAnsi"/>
          <w:i/>
          <w:iCs/>
          <w:szCs w:val="20"/>
        </w:rPr>
        <w:t>Attention, s’il y a plusieurs bâtiments concernés, fournir les renseignements pour chaque bâtiment ou salle accessible au public.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Situation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Téléphone de la salle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……………..</w:t>
      </w:r>
    </w:p>
    <w:p w:rsidR="00B72A07" w:rsidRDefault="002F2B7A" w:rsidP="00B72A07">
      <w:pPr>
        <w:spacing w:after="0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Téléphone de la personne responsable (concierge) :</w:t>
      </w:r>
      <w:r w:rsidR="00B72A07">
        <w:rPr>
          <w:rFonts w:cstheme="minorHAnsi"/>
          <w:szCs w:val="20"/>
        </w:rPr>
        <w:t xml:space="preserve"> </w:t>
      </w:r>
      <w:r w:rsidR="00B72A07">
        <w:rPr>
          <w:color w:val="B70D7F"/>
          <w:sz w:val="24"/>
        </w:rPr>
        <w:t>………………………………..………………………………..</w:t>
      </w:r>
    </w:p>
    <w:p w:rsidR="002F2B7A" w:rsidRPr="00153945" w:rsidRDefault="002F2B7A" w:rsidP="00B72A07">
      <w:pPr>
        <w:spacing w:after="0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Surface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Nombre total de places : </w:t>
      </w:r>
      <w:r w:rsidR="00B72A07">
        <w:rPr>
          <w:rFonts w:cstheme="minorHAnsi"/>
          <w:szCs w:val="20"/>
        </w:rPr>
        <w:tab/>
      </w:r>
      <w:r w:rsidRPr="00153945">
        <w:rPr>
          <w:rFonts w:cstheme="minorHAnsi"/>
          <w:szCs w:val="20"/>
        </w:rPr>
        <w:t xml:space="preserve">Assises : </w:t>
      </w:r>
      <w:r w:rsidR="00B72A07" w:rsidRPr="00D50B97">
        <w:rPr>
          <w:color w:val="B70D7F"/>
          <w:sz w:val="24"/>
        </w:rPr>
        <w:t>…………………………</w:t>
      </w:r>
      <w:r w:rsidR="00B72A07">
        <w:rPr>
          <w:color w:val="B70D7F"/>
          <w:sz w:val="24"/>
        </w:rPr>
        <w:t xml:space="preserve"> </w:t>
      </w:r>
      <w:r w:rsidR="00B72A07" w:rsidRPr="00153945">
        <w:rPr>
          <w:rFonts w:cstheme="minorHAnsi"/>
          <w:szCs w:val="20"/>
        </w:rPr>
        <w:t>Debout :</w:t>
      </w:r>
      <w:r w:rsidR="00B72A07">
        <w:rPr>
          <w:rFonts w:cstheme="minorHAnsi"/>
          <w:szCs w:val="20"/>
        </w:rPr>
        <w:t xml:space="preserve"> </w:t>
      </w:r>
      <w:r w:rsidR="00B72A07">
        <w:rPr>
          <w:color w:val="B70D7F"/>
          <w:sz w:val="24"/>
        </w:rPr>
        <w:t>………………………………..…………..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Gradins : </w:t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lastRenderedPageBreak/>
        <w:t>Si OUI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Situation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Surface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Nombre total de places : </w:t>
      </w:r>
      <w:r w:rsidR="00B72A07">
        <w:rPr>
          <w:rFonts w:cstheme="minorHAnsi"/>
          <w:szCs w:val="20"/>
        </w:rPr>
        <w:tab/>
      </w:r>
      <w:r w:rsidR="00B72A07" w:rsidRPr="00153945">
        <w:rPr>
          <w:rFonts w:cstheme="minorHAnsi"/>
          <w:szCs w:val="20"/>
        </w:rPr>
        <w:t xml:space="preserve">Assises : </w:t>
      </w:r>
      <w:r w:rsidR="00B72A07" w:rsidRPr="00D50B97">
        <w:rPr>
          <w:color w:val="B70D7F"/>
          <w:sz w:val="24"/>
        </w:rPr>
        <w:t>…………………………</w:t>
      </w:r>
      <w:r w:rsidR="00B72A07">
        <w:rPr>
          <w:color w:val="B70D7F"/>
          <w:sz w:val="24"/>
        </w:rPr>
        <w:t xml:space="preserve"> </w:t>
      </w:r>
      <w:r w:rsidR="00B72A07" w:rsidRPr="00153945">
        <w:rPr>
          <w:rFonts w:cstheme="minorHAnsi"/>
          <w:szCs w:val="20"/>
        </w:rPr>
        <w:t>Debout :</w:t>
      </w:r>
      <w:r w:rsidR="00B72A07">
        <w:rPr>
          <w:rFonts w:cstheme="minorHAnsi"/>
          <w:szCs w:val="20"/>
        </w:rPr>
        <w:t xml:space="preserve"> </w:t>
      </w:r>
      <w:r w:rsidR="00B72A07">
        <w:rPr>
          <w:color w:val="B70D7F"/>
          <w:sz w:val="24"/>
        </w:rPr>
        <w:t>………………………………..…………..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4"/>
        </w:rPr>
      </w:pPr>
    </w:p>
    <w:p w:rsidR="002F2B7A" w:rsidRPr="00153945" w:rsidRDefault="002F2B7A" w:rsidP="0052247B">
      <w:pPr>
        <w:pStyle w:val="Titre2"/>
      </w:pPr>
      <w:r w:rsidRPr="00153945">
        <w:t>4. Risques</w:t>
      </w:r>
    </w:p>
    <w:p w:rsidR="002F2B7A" w:rsidRPr="00C92504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theme="minorHAnsi"/>
          <w:sz w:val="24"/>
          <w:szCs w:val="20"/>
        </w:rPr>
        <w:t xml:space="preserve"> </w:t>
      </w:r>
      <w:r w:rsidRPr="00C92504">
        <w:rPr>
          <w:rFonts w:cstheme="minorHAnsi"/>
          <w:b/>
          <w:bCs/>
          <w:sz w:val="24"/>
          <w:szCs w:val="20"/>
        </w:rPr>
        <w:t>TYPE DE RISQUES POSSIBLES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Violence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Bousculade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Surpopulation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Mouvements de panique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Présence de substances psychotropes (agissant sur le système nerveux, sur l’humeur…)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cstheme="minorHAnsi"/>
          <w:szCs w:val="20"/>
        </w:rPr>
        <w:t>Autres :</w:t>
      </w:r>
      <w:proofErr w:type="gramEnd"/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…………………………..……………………………………………………………</w:t>
      </w:r>
      <w:r w:rsidR="00B72A07">
        <w:rPr>
          <w:color w:val="B70D7F"/>
          <w:sz w:val="24"/>
        </w:rPr>
        <w:t>………………………….</w:t>
      </w:r>
    </w:p>
    <w:p w:rsidR="00B72A07" w:rsidRDefault="00B72A07" w:rsidP="002F2B7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Cs w:val="20"/>
        </w:rPr>
      </w:pPr>
    </w:p>
    <w:p w:rsidR="002F2B7A" w:rsidRPr="00C92504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0"/>
        </w:rPr>
      </w:pPr>
      <w:r w:rsidRPr="00C92504">
        <w:rPr>
          <w:rFonts w:ascii="MS Gothic" w:eastAsia="MS Gothic" w:hAnsi="MS Gothic" w:cs="MS Gothic" w:hint="eastAsia"/>
          <w:sz w:val="24"/>
          <w:szCs w:val="20"/>
        </w:rPr>
        <w:t>❍</w:t>
      </w:r>
      <w:r w:rsidRPr="00C92504">
        <w:rPr>
          <w:rFonts w:eastAsia="ZapfDingbatsStd" w:cstheme="minorHAnsi"/>
          <w:sz w:val="24"/>
          <w:szCs w:val="20"/>
        </w:rPr>
        <w:t xml:space="preserve"> </w:t>
      </w:r>
      <w:r w:rsidRPr="00C92504">
        <w:rPr>
          <w:rFonts w:cstheme="minorHAnsi"/>
          <w:b/>
          <w:bCs/>
          <w:sz w:val="24"/>
          <w:szCs w:val="20"/>
        </w:rPr>
        <w:t>FACTEURS POUVANT ENGENDRER UN RISQUE SPÉCIFIQUE</w:t>
      </w:r>
    </w:p>
    <w:p w:rsidR="00B72A07" w:rsidRPr="00153945" w:rsidRDefault="00B72A07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Fête foraine (attraction à grande vélocité</w:t>
      </w:r>
      <w:proofErr w:type="gramStart"/>
      <w:r w:rsidRPr="00153945">
        <w:rPr>
          <w:rFonts w:cstheme="minorHAnsi"/>
          <w:szCs w:val="20"/>
        </w:rPr>
        <w:t>) :</w:t>
      </w:r>
      <w:proofErr w:type="gramEnd"/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Divertissements actifs ou </w:t>
      </w:r>
      <w:proofErr w:type="gramStart"/>
      <w:r w:rsidRPr="00153945">
        <w:rPr>
          <w:rFonts w:cstheme="minorHAnsi"/>
          <w:szCs w:val="20"/>
        </w:rPr>
        <w:t>extrêmes :</w:t>
      </w:r>
      <w:proofErr w:type="gramEnd"/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Aires de jeux temporaires pour </w:t>
      </w:r>
      <w:proofErr w:type="gramStart"/>
      <w:r w:rsidRPr="00153945">
        <w:rPr>
          <w:rFonts w:cstheme="minorHAnsi"/>
          <w:szCs w:val="20"/>
        </w:rPr>
        <w:t>enfants :</w:t>
      </w:r>
      <w:proofErr w:type="gramEnd"/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cstheme="minorHAnsi"/>
          <w:szCs w:val="20"/>
        </w:rPr>
        <w:t>Montgolfières :</w:t>
      </w:r>
      <w:proofErr w:type="gramEnd"/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bookmarkStart w:id="0" w:name="_GoBack"/>
      <w:bookmarkEnd w:id="0"/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Usage de </w:t>
      </w:r>
      <w:proofErr w:type="gramStart"/>
      <w:r w:rsidRPr="00153945">
        <w:rPr>
          <w:rFonts w:cstheme="minorHAnsi"/>
          <w:szCs w:val="20"/>
        </w:rPr>
        <w:t>drones :</w:t>
      </w:r>
      <w:proofErr w:type="gramEnd"/>
      <w:r w:rsidRPr="00153945">
        <w:rPr>
          <w:rFonts w:cstheme="minorHAnsi"/>
          <w:szCs w:val="20"/>
        </w:rPr>
        <w:t xml:space="preserve">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72A07">
        <w:rPr>
          <w:rFonts w:cstheme="minorHAnsi"/>
          <w:szCs w:val="20"/>
        </w:rPr>
        <w:tab/>
      </w:r>
      <w:r w:rsidR="00B72A07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(Si oui, préciser nombre et poids de chaque drone :</w:t>
      </w:r>
      <w:r w:rsidR="00B72A07">
        <w:rPr>
          <w:rFonts w:cstheme="minorHAnsi"/>
          <w:szCs w:val="20"/>
        </w:rPr>
        <w:t xml:space="preserve"> </w:t>
      </w:r>
      <w:r w:rsidR="00B72A07" w:rsidRPr="00D50B97">
        <w:rPr>
          <w:color w:val="B70D7F"/>
          <w:sz w:val="24"/>
        </w:rPr>
        <w:t>……………………………………</w:t>
      </w:r>
      <w:proofErr w:type="gramStart"/>
      <w:r w:rsidR="00B72A07" w:rsidRPr="00D50B97">
        <w:rPr>
          <w:color w:val="B70D7F"/>
          <w:sz w:val="24"/>
        </w:rPr>
        <w:t>…</w:t>
      </w:r>
      <w:r w:rsidRPr="00153945">
        <w:rPr>
          <w:rFonts w:cstheme="minorHAnsi"/>
          <w:szCs w:val="20"/>
        </w:rPr>
        <w:t xml:space="preserve"> )</w:t>
      </w:r>
      <w:proofErr w:type="gramEnd"/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Pour le contrôle de la manifestation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S’il s’agit d’une manifestation dont l’essence </w:t>
      </w:r>
      <w:proofErr w:type="gramStart"/>
      <w:r w:rsidRPr="00153945">
        <w:rPr>
          <w:rFonts w:cstheme="minorHAnsi"/>
          <w:szCs w:val="20"/>
        </w:rPr>
        <w:t>est</w:t>
      </w:r>
      <w:proofErr w:type="gramEnd"/>
      <w:r w:rsidRPr="00153945">
        <w:rPr>
          <w:rFonts w:cstheme="minorHAnsi"/>
          <w:szCs w:val="20"/>
        </w:rPr>
        <w:t xml:space="preserve"> l’usage de drones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Si </w:t>
      </w:r>
      <w:proofErr w:type="gramStart"/>
      <w:r w:rsidRPr="00153945">
        <w:rPr>
          <w:rFonts w:cstheme="minorHAnsi"/>
          <w:szCs w:val="20"/>
        </w:rPr>
        <w:t>un</w:t>
      </w:r>
      <w:proofErr w:type="gramEnd"/>
      <w:r w:rsidRPr="00153945">
        <w:rPr>
          <w:rFonts w:cstheme="minorHAnsi"/>
          <w:szCs w:val="20"/>
        </w:rPr>
        <w:t xml:space="preserve"> drone est utilisé pour mettre en valeur ou agrémenter l’événement (p. ex., retransmission d’images aériennes</w:t>
      </w:r>
      <w:r w:rsidR="00B72A07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sur écran géant)</w:t>
      </w:r>
    </w:p>
    <w:p w:rsidR="002F2B7A" w:rsidRPr="00153945" w:rsidRDefault="002F2B7A" w:rsidP="002F2B7A">
      <w:pPr>
        <w:rPr>
          <w:rFonts w:cstheme="minorHAnsi"/>
          <w:szCs w:val="20"/>
        </w:rPr>
      </w:pP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Écran </w:t>
      </w:r>
      <w:proofErr w:type="gramStart"/>
      <w:r w:rsidRPr="00153945">
        <w:rPr>
          <w:rFonts w:eastAsia="ZapfDingbatsStd" w:cstheme="minorHAnsi"/>
          <w:szCs w:val="20"/>
        </w:rPr>
        <w:t>géant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Présence de </w:t>
      </w:r>
      <w:proofErr w:type="gramStart"/>
      <w:r w:rsidRPr="00153945">
        <w:rPr>
          <w:rFonts w:eastAsia="ZapfDingbatsStd" w:cstheme="minorHAnsi"/>
          <w:szCs w:val="20"/>
        </w:rPr>
        <w:t>VIP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Armes à </w:t>
      </w:r>
      <w:proofErr w:type="gramStart"/>
      <w:r w:rsidRPr="00153945">
        <w:rPr>
          <w:rFonts w:eastAsia="ZapfDingbatsStd" w:cstheme="minorHAnsi"/>
          <w:szCs w:val="20"/>
        </w:rPr>
        <w:t>feu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Présence d’animaux (préciser</w:t>
      </w:r>
      <w:proofErr w:type="gramStart"/>
      <w:r w:rsidRPr="00153945">
        <w:rPr>
          <w:rFonts w:eastAsia="ZapfDingbatsStd" w:cstheme="minorHAnsi"/>
          <w:szCs w:val="20"/>
        </w:rPr>
        <w:t>)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Débit de boissons </w:t>
      </w:r>
      <w:proofErr w:type="gramStart"/>
      <w:r w:rsidRPr="00153945">
        <w:rPr>
          <w:rFonts w:eastAsia="ZapfDingbatsStd" w:cstheme="minorHAnsi"/>
          <w:szCs w:val="20"/>
        </w:rPr>
        <w:t>alcoolisées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eastAsia="ZapfDingbatsStd" w:cstheme="minorHAnsi"/>
          <w:szCs w:val="20"/>
        </w:rPr>
        <w:t>Restauration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1416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Si OUI : préciser pour chaque point la localisation et le type d’énergie utilisée (électricité, gaz, charbon de bois…)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 xml:space="preserve">• Moyens de chauffage :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52247B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>
        <w:rPr>
          <w:rFonts w:eastAsia="ZapfDingbatsStd" w:cstheme="minorHAnsi"/>
          <w:szCs w:val="20"/>
        </w:rPr>
        <w:t xml:space="preserve">Si OUI : préciser </w:t>
      </w:r>
      <w:r>
        <w:rPr>
          <w:color w:val="B70D7F"/>
          <w:sz w:val="24"/>
        </w:rPr>
        <w:t>……..…………………………………………………………………………………………</w:t>
      </w:r>
    </w:p>
    <w:p w:rsidR="002F2B7A" w:rsidRPr="00153945" w:rsidRDefault="002F2B7A" w:rsidP="00B72A07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Usage d’engins </w:t>
      </w:r>
      <w:proofErr w:type="gramStart"/>
      <w:r w:rsidRPr="00153945">
        <w:rPr>
          <w:rFonts w:eastAsia="ZapfDingbatsStd" w:cstheme="minorHAnsi"/>
          <w:szCs w:val="20"/>
        </w:rPr>
        <w:t>pyrotechniques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 xml:space="preserve">Si OUI : s’agit-il d’un feu d’artifice ?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B72A07">
        <w:rPr>
          <w:rFonts w:eastAsia="ZapfDingbatsStd" w:cstheme="minorHAnsi"/>
          <w:szCs w:val="20"/>
        </w:rPr>
        <w:tab/>
      </w:r>
      <w:r w:rsidR="00B72A07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Si OUI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• Coordonnées de l’artificier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Nom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…..……………………………………</w:t>
      </w:r>
      <w:r w:rsidR="0052247B">
        <w:rPr>
          <w:color w:val="B70D7F"/>
          <w:sz w:val="24"/>
        </w:rPr>
        <w:t>……………………………………………………………………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Adresse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………………………………</w:t>
      </w:r>
      <w:r w:rsidR="0052247B">
        <w:rPr>
          <w:color w:val="B70D7F"/>
          <w:sz w:val="24"/>
        </w:rPr>
        <w:t>…………………………………………………………………………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Numéro d’agrément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…………………</w:t>
      </w:r>
      <w:r w:rsidR="0052247B">
        <w:rPr>
          <w:color w:val="B70D7F"/>
          <w:sz w:val="24"/>
        </w:rPr>
        <w:t>…………………………………………….........................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• Localisation souhaitée du pas de tir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lastRenderedPageBreak/>
        <w:t xml:space="preserve">• Le pas de tir sera-t-il sécurisé ?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Activités avec du feu (p. ex., lanternes célestes</w:t>
      </w:r>
      <w:proofErr w:type="gramStart"/>
      <w:r w:rsidRPr="00153945">
        <w:rPr>
          <w:rFonts w:eastAsia="ZapfDingbatsStd" w:cstheme="minorHAnsi"/>
          <w:szCs w:val="20"/>
        </w:rPr>
        <w:t>)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Y a-t-il du logement sur le </w:t>
      </w:r>
      <w:proofErr w:type="gramStart"/>
      <w:r w:rsidRPr="00153945">
        <w:rPr>
          <w:rFonts w:eastAsia="ZapfDingbatsStd" w:cstheme="minorHAnsi"/>
          <w:szCs w:val="20"/>
        </w:rPr>
        <w:t>site ?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Si OUI, préciser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• Le type de logements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…………………………………</w:t>
      </w:r>
      <w:r w:rsidR="0052247B">
        <w:rPr>
          <w:color w:val="B70D7F"/>
          <w:sz w:val="24"/>
        </w:rPr>
        <w:t>…………………………………………………..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• Le nombre d’emplacements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…………………………………</w:t>
      </w:r>
      <w:r w:rsidR="0052247B">
        <w:rPr>
          <w:color w:val="B70D7F"/>
          <w:sz w:val="24"/>
        </w:rPr>
        <w:t>…………………………………………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ZapfDingbatsStd" w:cstheme="minorHAnsi"/>
          <w:szCs w:val="20"/>
        </w:rPr>
      </w:pPr>
      <w:r w:rsidRPr="00153945">
        <w:rPr>
          <w:rFonts w:eastAsia="ZapfDingbatsStd" w:cstheme="minorHAnsi"/>
          <w:szCs w:val="20"/>
        </w:rPr>
        <w:t>• Le public cible :</w:t>
      </w:r>
      <w:r w:rsidR="0052247B">
        <w:rPr>
          <w:rFonts w:eastAsia="ZapfDingbatsStd" w:cstheme="minorHAnsi"/>
          <w:szCs w:val="20"/>
        </w:rPr>
        <w:t xml:space="preserve"> </w:t>
      </w:r>
      <w:r w:rsidR="0052247B" w:rsidRPr="00D50B97">
        <w:rPr>
          <w:color w:val="B70D7F"/>
          <w:sz w:val="24"/>
        </w:rPr>
        <w:t>…………………………………</w:t>
      </w:r>
      <w:r w:rsidR="0052247B">
        <w:rPr>
          <w:color w:val="B70D7F"/>
          <w:sz w:val="24"/>
        </w:rPr>
        <w:t>…………………………………………………………….</w:t>
      </w:r>
    </w:p>
    <w:p w:rsidR="002F2B7A" w:rsidRPr="00153945" w:rsidRDefault="002F2B7A" w:rsidP="0052247B">
      <w:pPr>
        <w:ind w:firstLine="708"/>
        <w:rPr>
          <w:rFonts w:eastAsia="ZapfDingbatsStd"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Autres éléments pouvant constituer un </w:t>
      </w:r>
      <w:proofErr w:type="gramStart"/>
      <w:r w:rsidRPr="00153945">
        <w:rPr>
          <w:rFonts w:eastAsia="ZapfDingbatsStd" w:cstheme="minorHAnsi"/>
          <w:szCs w:val="20"/>
        </w:rPr>
        <w:t>risque :</w:t>
      </w:r>
      <w:proofErr w:type="gramEnd"/>
      <w:r w:rsidRPr="00153945">
        <w:rPr>
          <w:rFonts w:eastAsia="ZapfDingbatsStd" w:cstheme="minorHAnsi"/>
          <w:szCs w:val="20"/>
        </w:rPr>
        <w:t xml:space="preserve"> </w:t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OUI </w:t>
      </w:r>
      <w:r w:rsidR="0052247B">
        <w:rPr>
          <w:rFonts w:eastAsia="ZapfDingbatsStd" w:cstheme="minorHAnsi"/>
          <w:szCs w:val="20"/>
        </w:rPr>
        <w:tab/>
      </w:r>
      <w:r w:rsidR="0052247B">
        <w:rPr>
          <w:rFonts w:eastAsia="ZapfDingbatsStd"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NON</w:t>
      </w:r>
    </w:p>
    <w:p w:rsidR="002F2B7A" w:rsidRPr="00153945" w:rsidRDefault="002F2B7A" w:rsidP="0052247B">
      <w:pPr>
        <w:pStyle w:val="Titre2"/>
      </w:pPr>
      <w:r w:rsidRPr="00153945">
        <w:t>5. Infrastructure installée lors de l’événement</w:t>
      </w: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1987"/>
        <w:gridCol w:w="2931"/>
        <w:gridCol w:w="2188"/>
        <w:gridCol w:w="2182"/>
      </w:tblGrid>
      <w:tr w:rsidR="0052247B" w:rsidRPr="0052247B" w:rsidTr="0052247B">
        <w:tc>
          <w:tcPr>
            <w:tcW w:w="1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color w:val="FFFFFF" w:themeColor="background1"/>
                <w:szCs w:val="20"/>
              </w:rPr>
              <w:t xml:space="preserve">Type d’installations </w:t>
            </w:r>
          </w:p>
        </w:tc>
        <w:tc>
          <w:tcPr>
            <w:tcW w:w="29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52247B" w:rsidRPr="0052247B" w:rsidRDefault="0052247B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2247B">
              <w:rPr>
                <w:rFonts w:cstheme="minorHAnsi"/>
                <w:b/>
                <w:bCs/>
                <w:color w:val="FFFFFF" w:themeColor="background1"/>
                <w:szCs w:val="20"/>
              </w:rPr>
              <w:t>Nombre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color w:val="FFFFFF" w:themeColor="background1"/>
                <w:szCs w:val="20"/>
              </w:rPr>
              <w:t>Dimensions</w:t>
            </w:r>
          </w:p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color w:val="FFFFFF" w:themeColor="background1"/>
                <w:szCs w:val="20"/>
              </w:rPr>
              <w:t>(L x L x H)</w:t>
            </w:r>
          </w:p>
          <w:p w:rsidR="0052247B" w:rsidRPr="0052247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i/>
                <w:iCs/>
                <w:color w:val="FFFFFF" w:themeColor="background1"/>
                <w:szCs w:val="20"/>
              </w:rPr>
              <w:t>Facultatif</w:t>
            </w:r>
          </w:p>
        </w:tc>
        <w:tc>
          <w:tcPr>
            <w:tcW w:w="2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color w:val="FFFFFF" w:themeColor="background1"/>
                <w:szCs w:val="20"/>
              </w:rPr>
              <w:t>Descriptif</w:t>
            </w:r>
          </w:p>
          <w:p w:rsidR="0052247B" w:rsidRPr="0052247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52247B">
              <w:rPr>
                <w:rFonts w:cstheme="minorHAnsi"/>
                <w:b/>
                <w:color w:val="FFFFFF" w:themeColor="background1"/>
                <w:szCs w:val="20"/>
              </w:rPr>
              <w:t>(Poids, capacité, puissance, matériaux utilisés…)</w:t>
            </w:r>
          </w:p>
        </w:tc>
      </w:tr>
      <w:tr w:rsidR="0052247B" w:rsidTr="0052247B">
        <w:tc>
          <w:tcPr>
            <w:tcW w:w="1987" w:type="dxa"/>
            <w:tcBorders>
              <w:top w:val="single" w:sz="4" w:space="0" w:color="FFFFFF" w:themeColor="background1"/>
            </w:tcBorders>
          </w:tcPr>
          <w:p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E5B">
              <w:rPr>
                <w:rFonts w:cstheme="minorHAnsi"/>
                <w:szCs w:val="20"/>
              </w:rPr>
              <w:t>Podium/scène couverte</w:t>
            </w:r>
          </w:p>
        </w:tc>
        <w:tc>
          <w:tcPr>
            <w:tcW w:w="2931" w:type="dxa"/>
            <w:tcBorders>
              <w:top w:val="single" w:sz="4" w:space="0" w:color="FFFFFF" w:themeColor="background1"/>
            </w:tcBorders>
          </w:tcPr>
          <w:p w:rsidR="0052247B" w:rsidRPr="002F2B7A" w:rsidRDefault="0052247B" w:rsidP="00B87ED6"/>
        </w:tc>
        <w:tc>
          <w:tcPr>
            <w:tcW w:w="2188" w:type="dxa"/>
            <w:tcBorders>
              <w:top w:val="single" w:sz="4" w:space="0" w:color="FFFFFF" w:themeColor="background1"/>
            </w:tcBorders>
          </w:tcPr>
          <w:p w:rsidR="0052247B" w:rsidRPr="002F2B7A" w:rsidRDefault="0052247B" w:rsidP="00B87ED6"/>
        </w:tc>
        <w:tc>
          <w:tcPr>
            <w:tcW w:w="2182" w:type="dxa"/>
            <w:tcBorders>
              <w:top w:val="single" w:sz="4" w:space="0" w:color="FFFFFF" w:themeColor="background1"/>
            </w:tcBorders>
          </w:tcPr>
          <w:p w:rsidR="0052247B" w:rsidRPr="002F2B7A" w:rsidRDefault="0052247B" w:rsidP="00B87ED6"/>
        </w:tc>
      </w:tr>
      <w:tr w:rsidR="0052247B" w:rsidTr="00B87ED6">
        <w:tc>
          <w:tcPr>
            <w:tcW w:w="1744" w:type="dxa"/>
          </w:tcPr>
          <w:p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61E5B">
              <w:rPr>
                <w:rFonts w:cstheme="minorHAnsi"/>
                <w:szCs w:val="20"/>
              </w:rPr>
              <w:t>Podium/scène non couverte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961E5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proofErr w:type="spellStart"/>
            <w:r w:rsidRPr="00961E5B">
              <w:rPr>
                <w:rFonts w:cstheme="minorHAnsi"/>
                <w:szCs w:val="20"/>
              </w:rPr>
              <w:t>Backstage</w:t>
            </w:r>
            <w:proofErr w:type="spellEnd"/>
            <w:r w:rsidRPr="00961E5B">
              <w:rPr>
                <w:rFonts w:cstheme="minorHAnsi"/>
                <w:szCs w:val="20"/>
              </w:rPr>
              <w:t>, loges et vestiaires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Tours de régie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Échoppes/tonnelles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Tables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Chaises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Poubelles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Barrières Nadar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 xml:space="preserve">Barrières </w:t>
            </w:r>
            <w:proofErr w:type="spellStart"/>
            <w:r w:rsidRPr="00780603">
              <w:rPr>
                <w:rFonts w:cstheme="minorHAnsi"/>
                <w:szCs w:val="20"/>
              </w:rPr>
              <w:t>Héras</w:t>
            </w:r>
            <w:proofErr w:type="spellEnd"/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Barrières crash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Générateurs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Sonorisation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Système d’éclairage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Écrans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Lumières d’ambiance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780603" w:rsidRDefault="0052247B" w:rsidP="00B87ED6">
            <w:pPr>
              <w:rPr>
                <w:rFonts w:cstheme="minorHAnsi"/>
                <w:szCs w:val="20"/>
              </w:rPr>
            </w:pPr>
            <w:r w:rsidRPr="00780603">
              <w:rPr>
                <w:rFonts w:cstheme="minorHAnsi"/>
                <w:szCs w:val="20"/>
              </w:rPr>
              <w:t>Banderoles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B87ED6">
        <w:tc>
          <w:tcPr>
            <w:tcW w:w="1744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Autre matériel publicitaire</w:t>
            </w:r>
          </w:p>
        </w:tc>
        <w:tc>
          <w:tcPr>
            <w:tcW w:w="3054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  <w:tc>
          <w:tcPr>
            <w:tcW w:w="2245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Panneaux et structures d’expo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Installations artistiques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Habillages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Décorations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Hampes de drapeaux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Parasols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Sanitaires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 xml:space="preserve">Châteaux </w:t>
            </w:r>
            <w:r w:rsidRPr="0016015E">
              <w:rPr>
                <w:rFonts w:cstheme="minorHAnsi"/>
                <w:szCs w:val="20"/>
              </w:rPr>
              <w:lastRenderedPageBreak/>
              <w:t>gonflables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lastRenderedPageBreak/>
              <w:t>Stands barbecue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Braseros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16015E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16015E">
              <w:rPr>
                <w:rFonts w:cstheme="minorHAnsi"/>
                <w:szCs w:val="20"/>
              </w:rPr>
              <w:t>Signalisation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247B">
              <w:rPr>
                <w:rFonts w:cstheme="minorHAnsi"/>
                <w:szCs w:val="20"/>
              </w:rPr>
              <w:t xml:space="preserve">Aménagements pour l’accueil de la presse, </w:t>
            </w:r>
            <w:r w:rsidRPr="0052247B">
              <w:rPr>
                <w:rFonts w:cstheme="minorHAnsi"/>
              </w:rPr>
              <w:t>des</w:t>
            </w:r>
            <w:r>
              <w:rPr>
                <w:rFonts w:cstheme="minorHAnsi"/>
              </w:rPr>
              <w:t xml:space="preserve"> </w:t>
            </w:r>
            <w:r w:rsidRPr="0052247B">
              <w:rPr>
                <w:rFonts w:cstheme="minorHAnsi"/>
              </w:rPr>
              <w:t>VIPS et des personnes à</w:t>
            </w:r>
          </w:p>
          <w:p w:rsidR="0052247B" w:rsidRPr="0052247B" w:rsidRDefault="0052247B" w:rsidP="0052247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247B">
              <w:rPr>
                <w:rFonts w:cstheme="minorHAnsi"/>
              </w:rPr>
              <w:t>mobilité réduite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  <w:tr w:rsidR="0052247B" w:rsidTr="0052247B">
        <w:tc>
          <w:tcPr>
            <w:tcW w:w="1987" w:type="dxa"/>
          </w:tcPr>
          <w:p w:rsidR="0052247B" w:rsidRPr="0052247B" w:rsidRDefault="0052247B" w:rsidP="00B87E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2247B">
              <w:rPr>
                <w:rFonts w:cstheme="minorHAnsi"/>
                <w:szCs w:val="20"/>
              </w:rPr>
              <w:t>Autre matériel (à préciser)</w:t>
            </w:r>
          </w:p>
        </w:tc>
        <w:tc>
          <w:tcPr>
            <w:tcW w:w="2931" w:type="dxa"/>
          </w:tcPr>
          <w:p w:rsidR="0052247B" w:rsidRDefault="0052247B" w:rsidP="00B87ED6"/>
        </w:tc>
        <w:tc>
          <w:tcPr>
            <w:tcW w:w="2188" w:type="dxa"/>
          </w:tcPr>
          <w:p w:rsidR="0052247B" w:rsidRDefault="0052247B" w:rsidP="00B87ED6"/>
        </w:tc>
        <w:tc>
          <w:tcPr>
            <w:tcW w:w="2182" w:type="dxa"/>
          </w:tcPr>
          <w:p w:rsidR="0052247B" w:rsidRDefault="0052247B" w:rsidP="00B87ED6"/>
        </w:tc>
      </w:tr>
    </w:tbl>
    <w:p w:rsidR="0052247B" w:rsidRDefault="0052247B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52247B">
      <w:pPr>
        <w:pStyle w:val="Titre2"/>
      </w:pPr>
      <w:r w:rsidRPr="00153945">
        <w:t>6. Produits alimentaires et/ou non alimentaires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stands tenus pas l’organisateur ?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commerçants ambulants ?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présence de stands tenus par des associations ? </w:t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un débit de boissons alcoolisées ?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s’agit-il de :</w:t>
      </w:r>
    </w:p>
    <w:p w:rsidR="002F2B7A" w:rsidRPr="00153945" w:rsidRDefault="002F2B7A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Boissons fermentées ? (bière, vin...) :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52247B">
        <w:rPr>
          <w:rFonts w:cstheme="minorHAnsi"/>
          <w:szCs w:val="20"/>
        </w:rPr>
        <w:tab/>
      </w:r>
      <w:r w:rsidR="0052247B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Default="002F2B7A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Boissons spiritueuses ? (rhum, gin, cognac, </w:t>
      </w:r>
      <w:proofErr w:type="spellStart"/>
      <w:r w:rsidRPr="00153945">
        <w:rPr>
          <w:rFonts w:cstheme="minorHAnsi"/>
          <w:szCs w:val="20"/>
        </w:rPr>
        <w:t>peket</w:t>
      </w:r>
      <w:proofErr w:type="spellEnd"/>
      <w:r w:rsidRPr="00153945">
        <w:rPr>
          <w:rFonts w:cstheme="minorHAnsi"/>
          <w:szCs w:val="20"/>
        </w:rPr>
        <w:t xml:space="preserve">, cocktail...)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60224" w:rsidRPr="00153945" w:rsidRDefault="00260224" w:rsidP="0052247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</w:p>
    <w:p w:rsidR="002F2B7A" w:rsidRPr="00153945" w:rsidRDefault="002F2B7A" w:rsidP="0052247B">
      <w:pPr>
        <w:pStyle w:val="Titre2"/>
      </w:pPr>
      <w:r w:rsidRPr="00153945">
        <w:t>7. Circulation, mobilité, transport et voie d’accès sur le site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Circulation et voie(s) d’accès sur le site : le plan de secteur avec le nom des rues est à annexer au plan de situation.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Proposition d’accès au lieu de la manifestation : Noter les entrées, les sorties et les accès pour le public et les organisateurs</w:t>
      </w:r>
      <w:r w:rsidR="00260224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(si ceux-ci sont différents) ainsi que les propositions d’accès des services d’intervention sur le plan de situation.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Parkings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Domaine </w:t>
      </w:r>
      <w:proofErr w:type="gramStart"/>
      <w:r w:rsidRPr="00153945">
        <w:rPr>
          <w:rFonts w:cstheme="minorHAnsi"/>
          <w:szCs w:val="20"/>
        </w:rPr>
        <w:t>public :</w:t>
      </w:r>
      <w:proofErr w:type="gramEnd"/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Domaine </w:t>
      </w:r>
      <w:proofErr w:type="gramStart"/>
      <w:r w:rsidRPr="00153945">
        <w:rPr>
          <w:rFonts w:cstheme="minorHAnsi"/>
          <w:szCs w:val="20"/>
        </w:rPr>
        <w:t>privé :</w:t>
      </w:r>
      <w:proofErr w:type="gramEnd"/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cstheme="minorHAnsi"/>
          <w:szCs w:val="20"/>
        </w:rPr>
        <w:t>Localisation :</w:t>
      </w:r>
      <w:proofErr w:type="gramEnd"/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Nombre </w:t>
      </w:r>
      <w:proofErr w:type="gramStart"/>
      <w:r w:rsidRPr="00153945">
        <w:rPr>
          <w:rFonts w:cstheme="minorHAnsi"/>
          <w:szCs w:val="20"/>
        </w:rPr>
        <w:t>d’emplacements :</w:t>
      </w:r>
      <w:proofErr w:type="gramEnd"/>
    </w:p>
    <w:p w:rsidR="00260224" w:rsidRDefault="00260224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Autres mesures de mobilité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cstheme="minorHAnsi"/>
          <w:szCs w:val="20"/>
        </w:rPr>
        <w:t>Navettes :</w:t>
      </w:r>
      <w:proofErr w:type="gramEnd"/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Transport </w:t>
      </w:r>
      <w:proofErr w:type="gramStart"/>
      <w:r w:rsidRPr="00153945">
        <w:rPr>
          <w:rFonts w:cstheme="minorHAnsi"/>
          <w:szCs w:val="20"/>
        </w:rPr>
        <w:t>PMR :</w:t>
      </w:r>
      <w:proofErr w:type="gramEnd"/>
    </w:p>
    <w:p w:rsidR="002F2B7A" w:rsidRPr="00153945" w:rsidRDefault="002F2B7A" w:rsidP="00260224">
      <w:pPr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proofErr w:type="gramStart"/>
      <w:r w:rsidRPr="00153945">
        <w:rPr>
          <w:rFonts w:cstheme="minorHAnsi"/>
          <w:szCs w:val="20"/>
        </w:rPr>
        <w:t>Autres :</w:t>
      </w:r>
      <w:proofErr w:type="gramEnd"/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</w:t>
      </w:r>
    </w:p>
    <w:p w:rsidR="002F2B7A" w:rsidRPr="00153945" w:rsidRDefault="002F2B7A" w:rsidP="00260224">
      <w:pPr>
        <w:pStyle w:val="Titre2"/>
      </w:pPr>
      <w:r w:rsidRPr="00153945">
        <w:t>8. Encadrement du public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Perception d’un droit d’entrée pour les spectateurs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Contrôle des entrées (fouille, portique…)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Signaleurs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nombre de personnes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Service d’ordre interne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nombre de personnes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lastRenderedPageBreak/>
        <w:t xml:space="preserve">• Service de gardiennage reconnu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 de la société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………………………………………………………………….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Nombre de personnes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Cs w:val="20"/>
        </w:rPr>
      </w:pPr>
      <w:r w:rsidRPr="00153945">
        <w:rPr>
          <w:rFonts w:cstheme="minorHAnsi"/>
          <w:i/>
          <w:iCs/>
          <w:szCs w:val="20"/>
        </w:rPr>
        <w:t>Remarque : Toute entreprise de gardiennage impliquée doit être agréée par le ministère de l’Intérieur (nom, numéro d’agréation,</w:t>
      </w:r>
      <w:r w:rsidR="00260224">
        <w:rPr>
          <w:rFonts w:cstheme="minorHAnsi"/>
          <w:i/>
          <w:iCs/>
          <w:szCs w:val="20"/>
        </w:rPr>
        <w:t xml:space="preserve"> </w:t>
      </w:r>
      <w:r w:rsidRPr="00153945">
        <w:rPr>
          <w:rFonts w:cstheme="minorHAnsi"/>
          <w:i/>
          <w:iCs/>
          <w:szCs w:val="20"/>
        </w:rPr>
        <w:t>nombre de gardiens, tâches, présence d’agents de sécurité formés à l’utilisation de moyens de lutte contre l’incendie…)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Agents de sécurité formés à l’utilisation des moyens de lutte contre l’incendie :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 de la société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………………………………………………………………….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Nombre de personnes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…………………………………………………………….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Postes de premiers soins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Nombre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Localisation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Personnel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Description du dispositif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………………………………………………………….</w:t>
      </w:r>
    </w:p>
    <w:p w:rsidR="002F2B7A" w:rsidRPr="00153945" w:rsidRDefault="002F2B7A" w:rsidP="00260224">
      <w:pPr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Autres dispositifs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</w:t>
      </w:r>
    </w:p>
    <w:p w:rsidR="002F2B7A" w:rsidRPr="00153945" w:rsidRDefault="002F2B7A" w:rsidP="00260224">
      <w:pPr>
        <w:pStyle w:val="Titre2"/>
      </w:pPr>
      <w:r w:rsidRPr="00153945">
        <w:t>9. Mesures de police souhaitées par l’organisateur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Interdiction de stationnement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Voies à sens unique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Interdiction de circulation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Encadrement de cortège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Encadrement du public :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à préciser.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Autres à définir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………………………………………………………………………………..</w:t>
      </w:r>
    </w:p>
    <w:p w:rsidR="002F2B7A" w:rsidRPr="00153945" w:rsidRDefault="002F2B7A" w:rsidP="00260224">
      <w:pPr>
        <w:pStyle w:val="Titre2"/>
      </w:pPr>
      <w:r w:rsidRPr="00153945">
        <w:t>10. Renseignements divers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Les installations mises en place (podium, chapiteau, stand…) sont-elles réalisées par plusieurs entreprises ?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Si OUI, y-a-t-il un coordinateur de sécurité ?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260224">
        <w:rPr>
          <w:rFonts w:cstheme="minorHAnsi"/>
          <w:szCs w:val="20"/>
        </w:rPr>
        <w:tab/>
      </w:r>
      <w:r w:rsidR="00260224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Nom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………………………………………………………………………………………..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Prénom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……………………………………………………………………………………</w:t>
      </w:r>
    </w:p>
    <w:p w:rsidR="002F2B7A" w:rsidRPr="00153945" w:rsidRDefault="002F2B7A" w:rsidP="0026022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Adresse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……………………………………………………………………………………</w:t>
      </w:r>
    </w:p>
    <w:p w:rsidR="002F2B7A" w:rsidRPr="00B87ED6" w:rsidRDefault="002F2B7A" w:rsidP="00B87ED6">
      <w:pPr>
        <w:ind w:firstLine="708"/>
        <w:rPr>
          <w:color w:val="B70D7F"/>
          <w:sz w:val="24"/>
        </w:rPr>
      </w:pPr>
      <w:r w:rsidRPr="00153945">
        <w:rPr>
          <w:rFonts w:cstheme="minorHAnsi"/>
          <w:szCs w:val="20"/>
        </w:rPr>
        <w:t>• GSM :</w:t>
      </w:r>
      <w:r w:rsidR="00260224">
        <w:rPr>
          <w:rFonts w:cstheme="minorHAnsi"/>
          <w:szCs w:val="20"/>
        </w:rPr>
        <w:t xml:space="preserve"> </w:t>
      </w:r>
      <w:r w:rsidR="00260224" w:rsidRPr="00D50B97">
        <w:rPr>
          <w:color w:val="B70D7F"/>
          <w:sz w:val="24"/>
        </w:rPr>
        <w:t>………………………………</w:t>
      </w:r>
      <w:r w:rsidR="00260224">
        <w:rPr>
          <w:color w:val="B70D7F"/>
          <w:sz w:val="24"/>
        </w:rPr>
        <w:t>………………………………………………………………………………………..</w:t>
      </w:r>
    </w:p>
    <w:p w:rsidR="00B87ED6" w:rsidRDefault="00B87ED6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lastRenderedPageBreak/>
        <w:t>• Des contrôles par un organisme externe de contrôle technique sont-ils prévus (p. ex., installations électriques, stabilité, engins</w:t>
      </w:r>
      <w:r w:rsidR="00B87ED6">
        <w:rPr>
          <w:rFonts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de levage, etc.) ? </w:t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B87ED6">
        <w:rPr>
          <w:rFonts w:cstheme="minorHAnsi"/>
          <w:szCs w:val="20"/>
        </w:rPr>
        <w:tab/>
      </w:r>
      <w:r w:rsidR="00B87ED6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B87ED6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</w:t>
      </w:r>
    </w:p>
    <w:p w:rsidR="00B87ED6" w:rsidRDefault="00B87ED6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tbl>
      <w:tblPr>
        <w:tblStyle w:val="Grilledutableau"/>
        <w:tblW w:w="0" w:type="auto"/>
        <w:tblBorders>
          <w:top w:val="single" w:sz="4" w:space="0" w:color="B70D7F"/>
          <w:left w:val="single" w:sz="4" w:space="0" w:color="B70D7F"/>
          <w:bottom w:val="single" w:sz="4" w:space="0" w:color="B70D7F"/>
          <w:right w:val="single" w:sz="4" w:space="0" w:color="B70D7F"/>
          <w:insideH w:val="single" w:sz="4" w:space="0" w:color="B70D7F"/>
          <w:insideV w:val="single" w:sz="4" w:space="0" w:color="B70D7F"/>
        </w:tblBorders>
        <w:tblLook w:val="04A0" w:firstRow="1" w:lastRow="0" w:firstColumn="1" w:lastColumn="0" w:noHBand="0" w:noVBand="1"/>
      </w:tblPr>
      <w:tblGrid>
        <w:gridCol w:w="3085"/>
        <w:gridCol w:w="3686"/>
        <w:gridCol w:w="2409"/>
      </w:tblGrid>
      <w:tr w:rsidR="00B87ED6" w:rsidRPr="00B87ED6" w:rsidTr="00B87ED6">
        <w:tc>
          <w:tcPr>
            <w:tcW w:w="3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87ED6" w:rsidRPr="00B87ED6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87ED6">
              <w:rPr>
                <w:rFonts w:cstheme="minorHAnsi"/>
                <w:b/>
                <w:bCs/>
                <w:color w:val="FFFFFF" w:themeColor="background1"/>
                <w:szCs w:val="20"/>
              </w:rPr>
              <w:t>Nom de l’organisme prévu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87ED6" w:rsidRPr="00B87ED6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B87ED6">
              <w:rPr>
                <w:rFonts w:cstheme="minorHAnsi"/>
                <w:b/>
                <w:bCs/>
                <w:color w:val="FFFFFF" w:themeColor="background1"/>
                <w:szCs w:val="20"/>
              </w:rPr>
              <w:t>Objet du contrôle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70D7F"/>
          </w:tcPr>
          <w:p w:rsidR="00B87ED6" w:rsidRPr="00B87ED6" w:rsidRDefault="00B87ED6" w:rsidP="00B87E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 w:rsidRPr="00B87ED6">
              <w:rPr>
                <w:rFonts w:cstheme="minorHAnsi"/>
                <w:b/>
                <w:bCs/>
                <w:color w:val="FFFFFF" w:themeColor="background1"/>
                <w:szCs w:val="20"/>
              </w:rPr>
              <w:t>Date prévue</w:t>
            </w:r>
          </w:p>
          <w:p w:rsidR="00B87ED6" w:rsidRPr="00B87ED6" w:rsidRDefault="00B87ED6" w:rsidP="00B87ED6">
            <w:pPr>
              <w:autoSpaceDE w:val="0"/>
              <w:autoSpaceDN w:val="0"/>
              <w:adjustRightInd w:val="0"/>
              <w:rPr>
                <w:rFonts w:eastAsia="ZapfDingbatsStd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B87ED6" w:rsidTr="00B87ED6">
        <w:tc>
          <w:tcPr>
            <w:tcW w:w="3085" w:type="dxa"/>
            <w:tcBorders>
              <w:top w:val="single" w:sz="4" w:space="0" w:color="FFFFFF" w:themeColor="background1"/>
            </w:tcBorders>
          </w:tcPr>
          <w:p w:rsidR="00B87ED6" w:rsidRDefault="00B87ED6" w:rsidP="00B87ED6">
            <w:pPr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</w:tcBorders>
          </w:tcPr>
          <w:p w:rsidR="00B87ED6" w:rsidRPr="002F2B7A" w:rsidRDefault="00B87ED6" w:rsidP="00B87ED6"/>
        </w:tc>
        <w:tc>
          <w:tcPr>
            <w:tcW w:w="2409" w:type="dxa"/>
            <w:tcBorders>
              <w:top w:val="single" w:sz="4" w:space="0" w:color="FFFFFF" w:themeColor="background1"/>
            </w:tcBorders>
          </w:tcPr>
          <w:p w:rsidR="00B87ED6" w:rsidRPr="002F2B7A" w:rsidRDefault="00B87ED6" w:rsidP="00B87ED6"/>
        </w:tc>
      </w:tr>
      <w:tr w:rsidR="00B87ED6" w:rsidTr="00B87ED6">
        <w:tc>
          <w:tcPr>
            <w:tcW w:w="3085" w:type="dxa"/>
          </w:tcPr>
          <w:p w:rsidR="00B87ED6" w:rsidRPr="00B25DBC" w:rsidRDefault="00B87ED6" w:rsidP="00B87ED6"/>
        </w:tc>
        <w:tc>
          <w:tcPr>
            <w:tcW w:w="3686" w:type="dxa"/>
          </w:tcPr>
          <w:p w:rsidR="00B87ED6" w:rsidRDefault="00B87ED6" w:rsidP="00B87ED6"/>
        </w:tc>
        <w:tc>
          <w:tcPr>
            <w:tcW w:w="2409" w:type="dxa"/>
          </w:tcPr>
          <w:p w:rsidR="00B87ED6" w:rsidRDefault="00B87ED6" w:rsidP="00B87ED6"/>
        </w:tc>
      </w:tr>
      <w:tr w:rsidR="00B87ED6" w:rsidTr="00B87ED6">
        <w:tc>
          <w:tcPr>
            <w:tcW w:w="3085" w:type="dxa"/>
          </w:tcPr>
          <w:p w:rsidR="00B87ED6" w:rsidRPr="00B25DBC" w:rsidRDefault="00B87ED6" w:rsidP="00B87ED6"/>
        </w:tc>
        <w:tc>
          <w:tcPr>
            <w:tcW w:w="3686" w:type="dxa"/>
          </w:tcPr>
          <w:p w:rsidR="00B87ED6" w:rsidRDefault="00B87ED6" w:rsidP="00B87ED6"/>
        </w:tc>
        <w:tc>
          <w:tcPr>
            <w:tcW w:w="2409" w:type="dxa"/>
          </w:tcPr>
          <w:p w:rsidR="00B87ED6" w:rsidRDefault="00B87ED6" w:rsidP="00B87ED6"/>
        </w:tc>
      </w:tr>
      <w:tr w:rsidR="00B87ED6" w:rsidTr="00B87ED6">
        <w:tc>
          <w:tcPr>
            <w:tcW w:w="3085" w:type="dxa"/>
          </w:tcPr>
          <w:p w:rsidR="00B87ED6" w:rsidRPr="00B25DBC" w:rsidRDefault="00B87ED6" w:rsidP="00B87ED6"/>
        </w:tc>
        <w:tc>
          <w:tcPr>
            <w:tcW w:w="3686" w:type="dxa"/>
          </w:tcPr>
          <w:p w:rsidR="00B87ED6" w:rsidRDefault="00B87ED6" w:rsidP="00B87ED6"/>
        </w:tc>
        <w:tc>
          <w:tcPr>
            <w:tcW w:w="2409" w:type="dxa"/>
          </w:tcPr>
          <w:p w:rsidR="00B87ED6" w:rsidRDefault="00B87ED6" w:rsidP="00B87ED6"/>
        </w:tc>
      </w:tr>
    </w:tbl>
    <w:p w:rsidR="00B87ED6" w:rsidRDefault="00B87ED6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0"/>
        </w:rPr>
      </w:pPr>
    </w:p>
    <w:p w:rsidR="00616A4C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L’organisateur dispose-t-il d’un plan interne d’urgence (PIU) 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proofErr w:type="gramStart"/>
      <w:r w:rsidRPr="00153945">
        <w:rPr>
          <w:rFonts w:cstheme="minorHAnsi"/>
          <w:szCs w:val="20"/>
        </w:rPr>
        <w:t>pour</w:t>
      </w:r>
      <w:proofErr w:type="gramEnd"/>
      <w:r w:rsidRPr="00153945">
        <w:rPr>
          <w:rFonts w:cstheme="minorHAnsi"/>
          <w:szCs w:val="20"/>
        </w:rPr>
        <w:t xml:space="preserve"> sa manifestation ? </w:t>
      </w:r>
      <w:r w:rsidR="00616A4C">
        <w:rPr>
          <w:rFonts w:cstheme="minorHAnsi"/>
          <w:szCs w:val="20"/>
        </w:rPr>
        <w:tab/>
      </w:r>
      <w:r w:rsidR="00616A4C">
        <w:rPr>
          <w:rFonts w:cstheme="minorHAnsi"/>
          <w:szCs w:val="20"/>
        </w:rPr>
        <w:tab/>
      </w:r>
      <w:r w:rsidR="00616A4C">
        <w:rPr>
          <w:rFonts w:cstheme="minorHAnsi"/>
          <w:szCs w:val="20"/>
        </w:rPr>
        <w:tab/>
      </w:r>
      <w:r w:rsidR="00616A4C">
        <w:rPr>
          <w:rFonts w:cstheme="minorHAnsi"/>
          <w:szCs w:val="20"/>
        </w:rPr>
        <w:tab/>
      </w:r>
      <w:r w:rsidR="00616A4C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616A4C">
        <w:rPr>
          <w:rFonts w:cstheme="minorHAnsi"/>
          <w:szCs w:val="20"/>
        </w:rPr>
        <w:tab/>
      </w:r>
      <w:r w:rsidR="00616A4C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 : annexer le document.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 xml:space="preserve">• Y a-t-il eu des démarches promotionnelles quant à l’événement ? </w:t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 xml:space="preserve">OUI </w:t>
      </w:r>
      <w:r w:rsidR="00616A4C">
        <w:rPr>
          <w:rFonts w:cstheme="minorHAnsi"/>
          <w:szCs w:val="20"/>
        </w:rPr>
        <w:tab/>
      </w: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NON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Si OUI, lesquelles :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Tract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Spot télé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Spot radio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Cs w:val="20"/>
        </w:rPr>
      </w:pPr>
      <w:r w:rsidRPr="00153945">
        <w:rPr>
          <w:rFonts w:ascii="MS Gothic" w:eastAsia="MS Gothic" w:hAnsi="MS Gothic" w:cs="MS Gothic" w:hint="eastAsia"/>
          <w:szCs w:val="20"/>
        </w:rPr>
        <w:t>❍</w:t>
      </w:r>
      <w:r w:rsidRPr="00153945">
        <w:rPr>
          <w:rFonts w:eastAsia="ZapfDingbatsStd" w:cstheme="minorHAnsi"/>
          <w:szCs w:val="20"/>
        </w:rPr>
        <w:t xml:space="preserve"> </w:t>
      </w:r>
      <w:r w:rsidRPr="00153945">
        <w:rPr>
          <w:rFonts w:cstheme="minorHAnsi"/>
          <w:szCs w:val="20"/>
        </w:rPr>
        <w:t>Nom du responsable (porte-parole</w:t>
      </w:r>
      <w:proofErr w:type="gramStart"/>
      <w:r w:rsidRPr="00153945">
        <w:rPr>
          <w:rFonts w:cstheme="minorHAnsi"/>
          <w:szCs w:val="20"/>
        </w:rPr>
        <w:t>) :</w:t>
      </w:r>
      <w:proofErr w:type="gramEnd"/>
      <w:r w:rsidR="00616A4C">
        <w:rPr>
          <w:rFonts w:cstheme="minorHAnsi"/>
          <w:szCs w:val="20"/>
        </w:rPr>
        <w:t xml:space="preserve"> </w:t>
      </w:r>
      <w:r w:rsidR="00616A4C" w:rsidRPr="00D50B97">
        <w:rPr>
          <w:color w:val="B70D7F"/>
          <w:sz w:val="24"/>
        </w:rPr>
        <w:t>………</w:t>
      </w:r>
      <w:r w:rsidR="00616A4C">
        <w:rPr>
          <w:color w:val="B70D7F"/>
          <w:sz w:val="24"/>
        </w:rPr>
        <w:t>…………………………………………………………………..</w:t>
      </w:r>
    </w:p>
    <w:p w:rsidR="002F2B7A" w:rsidRPr="00153945" w:rsidRDefault="002F2B7A" w:rsidP="00616A4C">
      <w:pPr>
        <w:pStyle w:val="Titre2"/>
      </w:pPr>
      <w:r w:rsidRPr="00153945">
        <w:t>11. Engagement de l’organisateur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L’organisateur s’engage :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à mettre en place le DMP (dispositif médical préventif) et les autres mesures décrites dans l’arrêté d’autorisation d</w:t>
      </w:r>
      <w:r w:rsidR="00616A4C">
        <w:rPr>
          <w:rFonts w:cstheme="minorHAnsi"/>
          <w:szCs w:val="20"/>
        </w:rPr>
        <w:t xml:space="preserve">u bourgmestre </w:t>
      </w:r>
      <w:r w:rsidRPr="00153945">
        <w:rPr>
          <w:rFonts w:cstheme="minorHAnsi"/>
          <w:szCs w:val="20"/>
        </w:rPr>
        <w:t>et lors des réunions de coordination éventuelles.</w:t>
      </w:r>
    </w:p>
    <w:p w:rsidR="002F2B7A" w:rsidRPr="00153945" w:rsidRDefault="002F2B7A" w:rsidP="00616A4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à déterminer les risques associés à la festivité pré-décrite et à souscrire une police d’assuran</w:t>
      </w:r>
      <w:r w:rsidR="00616A4C">
        <w:rPr>
          <w:rFonts w:cstheme="minorHAnsi"/>
          <w:szCs w:val="20"/>
        </w:rPr>
        <w:t xml:space="preserve">ce couvrant de manière adéquate </w:t>
      </w:r>
      <w:r w:rsidRPr="00153945">
        <w:rPr>
          <w:rFonts w:cstheme="minorHAnsi"/>
          <w:szCs w:val="20"/>
        </w:rPr>
        <w:t>les res</w:t>
      </w:r>
      <w:r w:rsidR="00616A4C">
        <w:rPr>
          <w:rFonts w:cstheme="minorHAnsi"/>
          <w:szCs w:val="20"/>
        </w:rPr>
        <w:t>ponsabilités qui lui incombent.</w:t>
      </w:r>
    </w:p>
    <w:p w:rsidR="002F2B7A" w:rsidRPr="00153945" w:rsidRDefault="002F2B7A" w:rsidP="00616A4C">
      <w:pPr>
        <w:pStyle w:val="Titre2"/>
      </w:pPr>
      <w:r w:rsidRPr="00153945">
        <w:t>12. Documents à joindre à la demande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Plan de la manifestation, en format A3 de préférence</w:t>
      </w: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• Programme de la manifestation</w:t>
      </w:r>
    </w:p>
    <w:p w:rsidR="00616A4C" w:rsidRDefault="00616A4C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p w:rsidR="002F2B7A" w:rsidRPr="00153945" w:rsidRDefault="002F2B7A" w:rsidP="002F2B7A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153945">
        <w:rPr>
          <w:rFonts w:cstheme="minorHAnsi"/>
          <w:szCs w:val="20"/>
        </w:rPr>
        <w:t>Fait à</w:t>
      </w:r>
      <w:r w:rsidR="00616A4C">
        <w:rPr>
          <w:rFonts w:cstheme="minorHAnsi"/>
          <w:szCs w:val="20"/>
        </w:rPr>
        <w:t xml:space="preserve"> </w:t>
      </w:r>
      <w:r w:rsidR="00616A4C" w:rsidRPr="00D50B97">
        <w:rPr>
          <w:color w:val="B70D7F"/>
          <w:sz w:val="24"/>
        </w:rPr>
        <w:t>………</w:t>
      </w:r>
      <w:r w:rsidR="00616A4C">
        <w:rPr>
          <w:color w:val="B70D7F"/>
          <w:sz w:val="24"/>
        </w:rPr>
        <w:t>……………………………………………………</w:t>
      </w:r>
      <w:r w:rsidRPr="00153945">
        <w:rPr>
          <w:rFonts w:cstheme="minorHAnsi"/>
          <w:szCs w:val="20"/>
        </w:rPr>
        <w:t xml:space="preserve"> le</w:t>
      </w:r>
      <w:r w:rsidR="00616A4C">
        <w:rPr>
          <w:rFonts w:cstheme="minorHAnsi"/>
          <w:szCs w:val="20"/>
        </w:rPr>
        <w:t xml:space="preserve"> </w:t>
      </w:r>
      <w:r w:rsidR="00616A4C" w:rsidRPr="00D50B97">
        <w:rPr>
          <w:color w:val="B70D7F"/>
          <w:sz w:val="24"/>
        </w:rPr>
        <w:t>………</w:t>
      </w:r>
      <w:r w:rsidR="00616A4C">
        <w:rPr>
          <w:color w:val="B70D7F"/>
          <w:sz w:val="24"/>
        </w:rPr>
        <w:t>……………………………………………………………</w:t>
      </w:r>
    </w:p>
    <w:p w:rsidR="00616A4C" w:rsidRDefault="00616A4C" w:rsidP="002F2B7A">
      <w:pPr>
        <w:rPr>
          <w:rFonts w:cstheme="minorHAnsi"/>
          <w:sz w:val="20"/>
          <w:szCs w:val="20"/>
        </w:rPr>
      </w:pPr>
    </w:p>
    <w:p w:rsidR="00616A4C" w:rsidRDefault="00616A4C" w:rsidP="002F2B7A">
      <w:pPr>
        <w:rPr>
          <w:rFonts w:cstheme="minorHAnsi"/>
          <w:sz w:val="20"/>
          <w:szCs w:val="20"/>
        </w:rPr>
      </w:pPr>
    </w:p>
    <w:p w:rsidR="002F2B7A" w:rsidRPr="002F2B7A" w:rsidRDefault="002F2B7A" w:rsidP="002F2B7A">
      <w:pPr>
        <w:rPr>
          <w:rFonts w:cstheme="minorHAnsi"/>
        </w:rPr>
      </w:pPr>
      <w:r w:rsidRPr="002F2B7A">
        <w:rPr>
          <w:rFonts w:cstheme="minorHAnsi"/>
          <w:sz w:val="20"/>
          <w:szCs w:val="20"/>
        </w:rPr>
        <w:t>Signature</w:t>
      </w:r>
    </w:p>
    <w:sectPr w:rsidR="002F2B7A" w:rsidRPr="002F2B7A" w:rsidSect="00AF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6B" w:rsidRDefault="0050296B" w:rsidP="002F2B7A">
      <w:pPr>
        <w:spacing w:after="0" w:line="240" w:lineRule="auto"/>
      </w:pPr>
      <w:r>
        <w:separator/>
      </w:r>
    </w:p>
  </w:endnote>
  <w:endnote w:type="continuationSeparator" w:id="0">
    <w:p w:rsidR="0050296B" w:rsidRDefault="0050296B" w:rsidP="002F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6B" w:rsidRDefault="0050296B" w:rsidP="002F2B7A">
      <w:pPr>
        <w:spacing w:after="0" w:line="240" w:lineRule="auto"/>
      </w:pPr>
      <w:r>
        <w:separator/>
      </w:r>
    </w:p>
  </w:footnote>
  <w:footnote w:type="continuationSeparator" w:id="0">
    <w:p w:rsidR="0050296B" w:rsidRDefault="0050296B" w:rsidP="002F2B7A">
      <w:pPr>
        <w:spacing w:after="0" w:line="240" w:lineRule="auto"/>
      </w:pPr>
      <w:r>
        <w:continuationSeparator/>
      </w:r>
    </w:p>
  </w:footnote>
  <w:footnote w:id="1">
    <w:p w:rsidR="00B87ED6" w:rsidRPr="002F2B7A" w:rsidRDefault="00B87ED6" w:rsidP="002F2B7A">
      <w:pPr>
        <w:rPr>
          <w:rFonts w:cstheme="minorHAnsi"/>
          <w:sz w:val="17"/>
          <w:szCs w:val="17"/>
        </w:rPr>
      </w:pPr>
      <w:r>
        <w:rPr>
          <w:rStyle w:val="Appelnotedebasdep"/>
        </w:rPr>
        <w:footnoteRef/>
      </w:r>
      <w:r>
        <w:t xml:space="preserve"> </w:t>
      </w:r>
      <w:r w:rsidRPr="002F2B7A">
        <w:rPr>
          <w:rFonts w:cstheme="minorHAnsi"/>
          <w:sz w:val="17"/>
          <w:szCs w:val="17"/>
        </w:rPr>
        <w:t>Cette annexe a notamment été réalisée sur la base de modèles provenant de Bruxelles, d’</w:t>
      </w:r>
      <w:proofErr w:type="spellStart"/>
      <w:r w:rsidRPr="002F2B7A">
        <w:rPr>
          <w:rFonts w:cstheme="minorHAnsi"/>
          <w:sz w:val="17"/>
          <w:szCs w:val="17"/>
        </w:rPr>
        <w:t>Ecaussines</w:t>
      </w:r>
      <w:proofErr w:type="spellEnd"/>
      <w:r w:rsidRPr="002F2B7A">
        <w:rPr>
          <w:rFonts w:cstheme="minorHAnsi"/>
          <w:sz w:val="17"/>
          <w:szCs w:val="17"/>
        </w:rPr>
        <w:t xml:space="preserve"> et de Namur.</w:t>
      </w:r>
    </w:p>
    <w:p w:rsidR="00B87ED6" w:rsidRDefault="00B87ED6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2CA"/>
    <w:multiLevelType w:val="hybridMultilevel"/>
    <w:tmpl w:val="E822E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1D1"/>
    <w:multiLevelType w:val="hybridMultilevel"/>
    <w:tmpl w:val="9EA0D1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7A6"/>
    <w:multiLevelType w:val="hybridMultilevel"/>
    <w:tmpl w:val="74BCE9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97941"/>
    <w:multiLevelType w:val="hybridMultilevel"/>
    <w:tmpl w:val="08C49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A"/>
    <w:rsid w:val="00153945"/>
    <w:rsid w:val="001F1F80"/>
    <w:rsid w:val="00260224"/>
    <w:rsid w:val="002F2B7A"/>
    <w:rsid w:val="0050296B"/>
    <w:rsid w:val="0052247B"/>
    <w:rsid w:val="00616A4C"/>
    <w:rsid w:val="00907284"/>
    <w:rsid w:val="00AE2FFF"/>
    <w:rsid w:val="00AF50AD"/>
    <w:rsid w:val="00B25DBC"/>
    <w:rsid w:val="00B72A07"/>
    <w:rsid w:val="00B87ED6"/>
    <w:rsid w:val="00BF3B29"/>
    <w:rsid w:val="00C92504"/>
    <w:rsid w:val="00D50B97"/>
    <w:rsid w:val="00D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7284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DB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B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B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B7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7284"/>
    <w:rPr>
      <w:rFonts w:eastAsiaTheme="majorEastAsia" w:cstheme="majorBidi"/>
      <w:b/>
      <w:bCs/>
      <w:sz w:val="52"/>
      <w:szCs w:val="28"/>
    </w:rPr>
  </w:style>
  <w:style w:type="table" w:styleId="Grilledutableau">
    <w:name w:val="Table Grid"/>
    <w:basedOn w:val="TableauNormal"/>
    <w:uiPriority w:val="59"/>
    <w:rsid w:val="00B2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B25DBC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B2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07284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5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5DB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B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B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B7A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7284"/>
    <w:rPr>
      <w:rFonts w:eastAsiaTheme="majorEastAsia" w:cstheme="majorBidi"/>
      <w:b/>
      <w:bCs/>
      <w:sz w:val="52"/>
      <w:szCs w:val="28"/>
    </w:rPr>
  </w:style>
  <w:style w:type="table" w:styleId="Grilledutableau">
    <w:name w:val="Table Grid"/>
    <w:basedOn w:val="TableauNormal"/>
    <w:uiPriority w:val="59"/>
    <w:rsid w:val="00B25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B25DBC"/>
    <w:rPr>
      <w:rFonts w:eastAsiaTheme="majorEastAsia" w:cstheme="majorBidi"/>
      <w:b/>
      <w:bCs/>
      <w:sz w:val="36"/>
      <w:szCs w:val="26"/>
    </w:rPr>
  </w:style>
  <w:style w:type="paragraph" w:styleId="Paragraphedeliste">
    <w:name w:val="List Paragraph"/>
    <w:basedOn w:val="Normal"/>
    <w:uiPriority w:val="34"/>
    <w:qFormat/>
    <w:rsid w:val="00B2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D4AC-7260-4AD6-806C-3D8386C1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11</Pages>
  <Words>2540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6</cp:revision>
  <dcterms:created xsi:type="dcterms:W3CDTF">2016-10-29T19:10:00Z</dcterms:created>
  <dcterms:modified xsi:type="dcterms:W3CDTF">2016-10-29T21:04:00Z</dcterms:modified>
</cp:coreProperties>
</file>