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6" w:rsidRPr="001A7446" w:rsidRDefault="001A7446" w:rsidP="001A7446">
      <w:pPr>
        <w:pStyle w:val="Titre1"/>
      </w:pPr>
      <w:r>
        <w:t>ANNEXE K – C</w:t>
      </w:r>
      <w:r>
        <w:t xml:space="preserve">ourrier de demande </w:t>
      </w:r>
      <w:r>
        <w:br/>
        <w:t>d’un avis technique</w:t>
      </w:r>
    </w:p>
    <w:p w:rsidR="001A7446" w:rsidRDefault="001A7446" w:rsidP="001A7446"/>
    <w:p w:rsidR="001A7446" w:rsidRDefault="001A7446" w:rsidP="001A7446">
      <w:r>
        <w:t>Madame/Monsieur,</w:t>
      </w:r>
    </w:p>
    <w:p w:rsidR="001A7446" w:rsidRDefault="001A7446" w:rsidP="001A7446"/>
    <w:p w:rsidR="001A7446" w:rsidRDefault="001A7446" w:rsidP="001A7446">
      <w:pPr>
        <w:rPr>
          <w:b/>
          <w:bCs/>
        </w:rPr>
      </w:pPr>
      <w:r>
        <w:rPr>
          <w:b/>
          <w:bCs/>
        </w:rPr>
        <w:t>Objet : Demande d’avis technique auprès de la zone de police</w:t>
      </w:r>
    </w:p>
    <w:p w:rsidR="001A7446" w:rsidRDefault="001A7446" w:rsidP="001A7446"/>
    <w:p w:rsidR="001A7446" w:rsidRDefault="001A7446" w:rsidP="001A7446">
      <w:r>
        <w:t xml:space="preserve">Ci-joint, vous trouverez le dossier de sécurité relatif à l'organisation d’une manifestation publique introduit par </w:t>
      </w:r>
      <w:r>
        <w:rPr>
          <w:i/>
          <w:iCs/>
        </w:rPr>
        <w:t>(organisateur)</w:t>
      </w:r>
      <w:r>
        <w:t xml:space="preserve">, qui reprend l'ensemble des éléments utiles. La manifestation envisagée consiste en </w:t>
      </w:r>
      <w:r>
        <w:rPr>
          <w:i/>
          <w:iCs/>
        </w:rPr>
        <w:t>(brève description de l’activité, brocante, carnaval, etc.)</w:t>
      </w:r>
      <w:r>
        <w:rPr>
          <w:i/>
          <w:iCs/>
          <w:color w:val="272627"/>
        </w:rPr>
        <w:t xml:space="preserve"> </w:t>
      </w:r>
      <w:r>
        <w:t xml:space="preserve">qui se déroulerait à </w:t>
      </w:r>
      <w:r>
        <w:rPr>
          <w:i/>
          <w:iCs/>
        </w:rPr>
        <w:t xml:space="preserve">(adresse) </w:t>
      </w:r>
      <w:r>
        <w:t>en date du</w:t>
      </w:r>
      <w:r>
        <w:rPr>
          <w:i/>
          <w:iCs/>
        </w:rPr>
        <w:t xml:space="preserve"> (date)</w:t>
      </w:r>
      <w:r>
        <w:t xml:space="preserve">.  </w:t>
      </w:r>
    </w:p>
    <w:p w:rsidR="001A7446" w:rsidRDefault="001A7446" w:rsidP="001A7446"/>
    <w:p w:rsidR="001A7446" w:rsidRDefault="001A7446" w:rsidP="001A7446">
      <w:r>
        <w:t xml:space="preserve">Puis-je vous inviter à me remettre votre avis pour le </w:t>
      </w:r>
      <w:r>
        <w:rPr>
          <w:color w:val="B70D7F"/>
        </w:rPr>
        <w:t>………………</w:t>
      </w:r>
      <w:r>
        <w:t xml:space="preserve"> au plus tard, en utilisant le formulaire « avis technique de la police » joint à la présente ?</w:t>
      </w:r>
    </w:p>
    <w:p w:rsidR="001A7446" w:rsidRDefault="001A7446" w:rsidP="001A7446"/>
    <w:p w:rsidR="001A7446" w:rsidRDefault="001A7446" w:rsidP="001A7446">
      <w:r>
        <w:t xml:space="preserve">Je reste à votre disposition pour tout complément d’information et vous prie de croire, Madame/Monsieur à l’assurance de ma considération distinguée. </w:t>
      </w:r>
    </w:p>
    <w:p w:rsidR="001A7446" w:rsidRDefault="001A7446" w:rsidP="001A7446"/>
    <w:p w:rsidR="001A7446" w:rsidRDefault="001A7446" w:rsidP="001A7446">
      <w:pPr>
        <w:ind w:left="4962"/>
      </w:pPr>
      <w:r>
        <w:t>Nom et Prénom du SPOC + Fonction</w:t>
      </w:r>
    </w:p>
    <w:p w:rsidR="001A7446" w:rsidRDefault="001A7446" w:rsidP="001A7446">
      <w:pPr>
        <w:pBdr>
          <w:bottom w:val="single" w:sz="4" w:space="1" w:color="auto"/>
        </w:pBdr>
        <w:rPr>
          <w:sz w:val="10"/>
          <w:szCs w:val="10"/>
        </w:rPr>
      </w:pPr>
    </w:p>
    <w:p w:rsidR="001A7446" w:rsidRDefault="001A7446" w:rsidP="001A7446"/>
    <w:p w:rsidR="001A7446" w:rsidRDefault="001A7446" w:rsidP="001A7446">
      <w:r>
        <w:t>Madame/Monsieur,</w:t>
      </w:r>
    </w:p>
    <w:p w:rsidR="001A7446" w:rsidRDefault="001A7446" w:rsidP="001A7446"/>
    <w:p w:rsidR="001A7446" w:rsidRDefault="001A7446" w:rsidP="001A7446">
      <w:pPr>
        <w:rPr>
          <w:b/>
          <w:bCs/>
        </w:rPr>
      </w:pPr>
      <w:r>
        <w:rPr>
          <w:b/>
          <w:bCs/>
        </w:rPr>
        <w:t>Objet : Demande d’avis technique auprès du service d’incendie</w:t>
      </w:r>
    </w:p>
    <w:p w:rsidR="001A7446" w:rsidRDefault="001A7446" w:rsidP="001A7446"/>
    <w:p w:rsidR="001A7446" w:rsidRDefault="001A7446" w:rsidP="001A7446">
      <w:r>
        <w:t xml:space="preserve">Ci-joint, vous trouverez le dossier de sécurité relatif à l'organisation d’une manifestation publique introduit par </w:t>
      </w:r>
      <w:r>
        <w:rPr>
          <w:i/>
          <w:iCs/>
        </w:rPr>
        <w:t>(organisateur)</w:t>
      </w:r>
      <w:r>
        <w:t xml:space="preserve">, qui reprend l'ensemble des éléments utiles. La manifestation envisagée consiste en </w:t>
      </w:r>
      <w:r>
        <w:rPr>
          <w:i/>
          <w:iCs/>
        </w:rPr>
        <w:t>(brève description de l’activité, brocante, carnaval, etc.)</w:t>
      </w:r>
      <w:r>
        <w:rPr>
          <w:i/>
          <w:iCs/>
          <w:color w:val="272627"/>
        </w:rPr>
        <w:t xml:space="preserve"> </w:t>
      </w:r>
      <w:r>
        <w:t xml:space="preserve">qui se déroulerait à </w:t>
      </w:r>
      <w:r>
        <w:rPr>
          <w:i/>
          <w:iCs/>
        </w:rPr>
        <w:t xml:space="preserve">(adresse) </w:t>
      </w:r>
      <w:r>
        <w:t>en date du</w:t>
      </w:r>
      <w:r>
        <w:rPr>
          <w:i/>
          <w:iCs/>
        </w:rPr>
        <w:t xml:space="preserve"> (date)</w:t>
      </w:r>
      <w:r>
        <w:t xml:space="preserve">.  </w:t>
      </w:r>
    </w:p>
    <w:p w:rsidR="001A7446" w:rsidRDefault="001A7446" w:rsidP="001A7446">
      <w:r>
        <w:t xml:space="preserve">Au vu des éléments repris dans le dossier, il ressort qu’un avis technique du service d’incendie est nécessaire. </w:t>
      </w:r>
    </w:p>
    <w:p w:rsidR="001A7446" w:rsidRDefault="001A7446" w:rsidP="001A7446"/>
    <w:p w:rsidR="001A7446" w:rsidRDefault="001A7446" w:rsidP="001A7446">
      <w:r>
        <w:t xml:space="preserve">Puis-je vous inviter à me remettre votre avis pour le </w:t>
      </w:r>
      <w:r>
        <w:rPr>
          <w:color w:val="B70D7F"/>
        </w:rPr>
        <w:t>………………</w:t>
      </w:r>
      <w:r>
        <w:t xml:space="preserve"> au plus tard, en utilisant le formulaire « avis technique du service d’incendie » joint à la présente ?</w:t>
      </w:r>
    </w:p>
    <w:p w:rsidR="001A7446" w:rsidRDefault="001A7446" w:rsidP="001A7446"/>
    <w:p w:rsidR="001A7446" w:rsidRDefault="001A7446" w:rsidP="001A7446">
      <w:r>
        <w:t xml:space="preserve">Je reste à votre disposition pour tout complément d’information et vous prie de croire, Madame/Monsieur à l’assurance de ma considération distinguée. </w:t>
      </w:r>
    </w:p>
    <w:p w:rsidR="001A7446" w:rsidRDefault="001A7446" w:rsidP="001A7446"/>
    <w:p w:rsidR="001A7446" w:rsidRDefault="001A7446" w:rsidP="001A7446">
      <w:pPr>
        <w:ind w:left="4962"/>
      </w:pPr>
      <w:r>
        <w:t>Nom et Prénom du SPOC + Fonction</w:t>
      </w:r>
    </w:p>
    <w:p w:rsidR="001A7446" w:rsidRDefault="001A7446" w:rsidP="001A7446">
      <w:pPr>
        <w:pBdr>
          <w:bottom w:val="single" w:sz="4" w:space="1" w:color="auto"/>
        </w:pBdr>
        <w:rPr>
          <w:sz w:val="10"/>
          <w:szCs w:val="10"/>
        </w:rPr>
      </w:pPr>
    </w:p>
    <w:p w:rsidR="001A7446" w:rsidRDefault="001A7446" w:rsidP="001A7446">
      <w:r>
        <w:t>Madame/Monsieur,</w:t>
      </w:r>
    </w:p>
    <w:p w:rsidR="001A7446" w:rsidRDefault="001A7446" w:rsidP="001A7446"/>
    <w:p w:rsidR="001A7446" w:rsidRDefault="001A7446" w:rsidP="001A7446">
      <w:pPr>
        <w:rPr>
          <w:b/>
          <w:bCs/>
        </w:rPr>
      </w:pPr>
      <w:r>
        <w:rPr>
          <w:b/>
          <w:bCs/>
        </w:rPr>
        <w:t>Objet : Demande d’avis technique auprès du fonctionnaire en charge de la planification d’urgence</w:t>
      </w:r>
    </w:p>
    <w:p w:rsidR="001A7446" w:rsidRDefault="001A7446" w:rsidP="001A7446"/>
    <w:p w:rsidR="001A7446" w:rsidRDefault="001A7446" w:rsidP="001A7446">
      <w:r>
        <w:t xml:space="preserve">Ci-joint, vous trouverez le dossier de sécurité relatif à l'organisation d’une manifestation publique introduit par </w:t>
      </w:r>
      <w:r>
        <w:rPr>
          <w:i/>
          <w:iCs/>
        </w:rPr>
        <w:t>(organisateur)</w:t>
      </w:r>
      <w:r>
        <w:t xml:space="preserve">, qui reprend l'ensemble des éléments utiles. La manifestation envisagée consiste en </w:t>
      </w:r>
      <w:r>
        <w:rPr>
          <w:i/>
          <w:iCs/>
        </w:rPr>
        <w:t>(brève description de l’activité, brocante, carnaval, etc.)</w:t>
      </w:r>
      <w:r>
        <w:rPr>
          <w:i/>
          <w:iCs/>
          <w:color w:val="272627"/>
        </w:rPr>
        <w:t xml:space="preserve"> </w:t>
      </w:r>
      <w:r>
        <w:t xml:space="preserve">qui se déroulerait à </w:t>
      </w:r>
      <w:r>
        <w:rPr>
          <w:i/>
          <w:iCs/>
        </w:rPr>
        <w:t xml:space="preserve">(adresse) </w:t>
      </w:r>
      <w:r>
        <w:t>en date du</w:t>
      </w:r>
      <w:r>
        <w:rPr>
          <w:i/>
          <w:iCs/>
        </w:rPr>
        <w:t xml:space="preserve"> (date)</w:t>
      </w:r>
      <w:r>
        <w:t xml:space="preserve">.  </w:t>
      </w:r>
    </w:p>
    <w:p w:rsidR="001A7446" w:rsidRDefault="001A7446" w:rsidP="001A7446">
      <w:r>
        <w:t xml:space="preserve">Au vu des éléments repris dans le dossier, il ressort qu’un avis technique du </w:t>
      </w:r>
      <w:proofErr w:type="spellStart"/>
      <w:r>
        <w:t>PlanU</w:t>
      </w:r>
      <w:proofErr w:type="spellEnd"/>
      <w:r>
        <w:t xml:space="preserve"> est nécessaire. </w:t>
      </w:r>
    </w:p>
    <w:p w:rsidR="001A7446" w:rsidRDefault="001A7446" w:rsidP="001A7446"/>
    <w:p w:rsidR="001A7446" w:rsidRDefault="001A7446" w:rsidP="001A7446">
      <w:r>
        <w:lastRenderedPageBreak/>
        <w:t xml:space="preserve">Puis-je vous inviter à me remettre votre avis pour le </w:t>
      </w:r>
      <w:r>
        <w:rPr>
          <w:color w:val="B70D7F"/>
        </w:rPr>
        <w:t>………………</w:t>
      </w:r>
      <w:bookmarkStart w:id="0" w:name="_GoBack"/>
      <w:bookmarkEnd w:id="0"/>
      <w:r>
        <w:t xml:space="preserve"> au plus tard, en utilisant le formulaire « avis technique </w:t>
      </w:r>
      <w:proofErr w:type="spellStart"/>
      <w:r>
        <w:t>PlanU</w:t>
      </w:r>
      <w:proofErr w:type="spellEnd"/>
      <w:r>
        <w:t> » joint à la présente ?</w:t>
      </w:r>
    </w:p>
    <w:p w:rsidR="001A7446" w:rsidRDefault="001A7446" w:rsidP="001A7446"/>
    <w:p w:rsidR="001A7446" w:rsidRDefault="001A7446" w:rsidP="001A7446">
      <w:r>
        <w:t xml:space="preserve">Je reste à votre disposition pour tout complément d’information et vous prie de croire, Madame/Monsieur à l’assurance de ma considération distinguée. </w:t>
      </w:r>
    </w:p>
    <w:p w:rsidR="001A7446" w:rsidRDefault="001A7446" w:rsidP="001A7446">
      <w:pPr>
        <w:ind w:left="4962"/>
      </w:pPr>
    </w:p>
    <w:p w:rsidR="001A7446" w:rsidRDefault="001A7446" w:rsidP="001A7446">
      <w:pPr>
        <w:ind w:left="4962"/>
      </w:pPr>
      <w:r>
        <w:t>Nom et Prénom du SPOC + Fonction</w:t>
      </w:r>
    </w:p>
    <w:p w:rsidR="00E11428" w:rsidRPr="00E11428" w:rsidRDefault="00E11428" w:rsidP="00E11428">
      <w:pPr>
        <w:rPr>
          <w:rFonts w:cstheme="minorHAnsi"/>
        </w:rPr>
      </w:pPr>
    </w:p>
    <w:sectPr w:rsidR="00E11428" w:rsidRPr="00E1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13" w:rsidRDefault="00303213" w:rsidP="00BF4B89">
      <w:pPr>
        <w:spacing w:line="240" w:lineRule="auto"/>
      </w:pPr>
      <w:r>
        <w:separator/>
      </w:r>
    </w:p>
  </w:endnote>
  <w:endnote w:type="continuationSeparator" w:id="0">
    <w:p w:rsidR="00303213" w:rsidRDefault="00303213" w:rsidP="00BF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13" w:rsidRDefault="00303213" w:rsidP="00BF4B89">
      <w:pPr>
        <w:spacing w:line="240" w:lineRule="auto"/>
      </w:pPr>
      <w:r>
        <w:separator/>
      </w:r>
    </w:p>
  </w:footnote>
  <w:footnote w:type="continuationSeparator" w:id="0">
    <w:p w:rsidR="00303213" w:rsidRDefault="00303213" w:rsidP="00BF4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34"/>
    <w:multiLevelType w:val="hybridMultilevel"/>
    <w:tmpl w:val="7EE45B3E"/>
    <w:lvl w:ilvl="0" w:tplc="037866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A90"/>
    <w:multiLevelType w:val="hybridMultilevel"/>
    <w:tmpl w:val="B7802E50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6522"/>
    <w:multiLevelType w:val="hybridMultilevel"/>
    <w:tmpl w:val="CB343A30"/>
    <w:lvl w:ilvl="0" w:tplc="4DC62F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6BEC"/>
    <w:multiLevelType w:val="hybridMultilevel"/>
    <w:tmpl w:val="4040699C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605B"/>
    <w:multiLevelType w:val="hybridMultilevel"/>
    <w:tmpl w:val="84E248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63C7F"/>
    <w:multiLevelType w:val="hybridMultilevel"/>
    <w:tmpl w:val="472E3B42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76223"/>
    <w:multiLevelType w:val="hybridMultilevel"/>
    <w:tmpl w:val="2A1E1C6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1723"/>
    <w:multiLevelType w:val="hybridMultilevel"/>
    <w:tmpl w:val="25F0D76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4410"/>
    <w:multiLevelType w:val="hybridMultilevel"/>
    <w:tmpl w:val="AD9232A8"/>
    <w:lvl w:ilvl="0" w:tplc="245C1F6C">
      <w:numFmt w:val="bullet"/>
      <w:lvlText w:val="–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3883"/>
    <w:multiLevelType w:val="hybridMultilevel"/>
    <w:tmpl w:val="8FEE152C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800AD"/>
    <w:multiLevelType w:val="hybridMultilevel"/>
    <w:tmpl w:val="1870C364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564D"/>
    <w:multiLevelType w:val="hybridMultilevel"/>
    <w:tmpl w:val="94C0FC62"/>
    <w:lvl w:ilvl="0" w:tplc="6D1065D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F5215"/>
    <w:multiLevelType w:val="hybridMultilevel"/>
    <w:tmpl w:val="57E68506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212"/>
    <w:multiLevelType w:val="hybridMultilevel"/>
    <w:tmpl w:val="AA0AE13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209A8"/>
    <w:multiLevelType w:val="hybridMultilevel"/>
    <w:tmpl w:val="215295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5BC2"/>
    <w:multiLevelType w:val="hybridMultilevel"/>
    <w:tmpl w:val="E91699B8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D14FB"/>
    <w:multiLevelType w:val="hybridMultilevel"/>
    <w:tmpl w:val="2432E7B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66B6A"/>
    <w:multiLevelType w:val="hybridMultilevel"/>
    <w:tmpl w:val="55225C4E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45C1F6C">
      <w:numFmt w:val="bullet"/>
      <w:lvlText w:val="–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4B2BDF"/>
    <w:multiLevelType w:val="hybridMultilevel"/>
    <w:tmpl w:val="0E227D10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A0E24"/>
    <w:multiLevelType w:val="hybridMultilevel"/>
    <w:tmpl w:val="7CB83226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A7CE3"/>
    <w:multiLevelType w:val="hybridMultilevel"/>
    <w:tmpl w:val="B48E3C8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100">
      <w:numFmt w:val="bullet"/>
      <w:lvlText w:val="–"/>
      <w:lvlJc w:val="left"/>
      <w:pPr>
        <w:ind w:left="2880" w:hanging="360"/>
      </w:pPr>
      <w:rPr>
        <w:rFonts w:ascii="ArnoPro-Regular" w:eastAsiaTheme="minorHAnsi" w:hAnsi="ArnoPro-Regular" w:cs="ArnoPro-Regular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13748"/>
    <w:multiLevelType w:val="hybridMultilevel"/>
    <w:tmpl w:val="7E30994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64AB0"/>
    <w:multiLevelType w:val="hybridMultilevel"/>
    <w:tmpl w:val="FE4C6E68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C5027"/>
    <w:multiLevelType w:val="hybridMultilevel"/>
    <w:tmpl w:val="74DE0D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4294C"/>
    <w:multiLevelType w:val="hybridMultilevel"/>
    <w:tmpl w:val="283E3BAE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0699B"/>
    <w:multiLevelType w:val="hybridMultilevel"/>
    <w:tmpl w:val="795A05B8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0E30BC"/>
    <w:multiLevelType w:val="hybridMultilevel"/>
    <w:tmpl w:val="BF9C3B00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C57392"/>
    <w:multiLevelType w:val="hybridMultilevel"/>
    <w:tmpl w:val="D5EEBE10"/>
    <w:lvl w:ilvl="0" w:tplc="08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D06B0B"/>
    <w:multiLevelType w:val="hybridMultilevel"/>
    <w:tmpl w:val="B4EE9B56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E795C"/>
    <w:multiLevelType w:val="hybridMultilevel"/>
    <w:tmpl w:val="E4F8A10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100">
      <w:numFmt w:val="bullet"/>
      <w:lvlText w:val="–"/>
      <w:lvlJc w:val="left"/>
      <w:pPr>
        <w:ind w:left="2880" w:hanging="360"/>
      </w:pPr>
      <w:rPr>
        <w:rFonts w:ascii="ArnoPro-Regular" w:eastAsiaTheme="minorHAnsi" w:hAnsi="ArnoPro-Regular" w:cs="ArnoPro-Regular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D3B63"/>
    <w:multiLevelType w:val="hybridMultilevel"/>
    <w:tmpl w:val="F19227F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F3A37"/>
    <w:multiLevelType w:val="hybridMultilevel"/>
    <w:tmpl w:val="07244422"/>
    <w:lvl w:ilvl="0" w:tplc="84FE752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B5988"/>
    <w:multiLevelType w:val="hybridMultilevel"/>
    <w:tmpl w:val="1FB6F946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37D8E"/>
    <w:multiLevelType w:val="hybridMultilevel"/>
    <w:tmpl w:val="0602CE9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07DAA"/>
    <w:multiLevelType w:val="hybridMultilevel"/>
    <w:tmpl w:val="4EB60B36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339A"/>
    <w:multiLevelType w:val="hybridMultilevel"/>
    <w:tmpl w:val="7202424A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3D3381A"/>
    <w:multiLevelType w:val="hybridMultilevel"/>
    <w:tmpl w:val="D2C08BEC"/>
    <w:lvl w:ilvl="0" w:tplc="465824CC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E57980"/>
    <w:multiLevelType w:val="hybridMultilevel"/>
    <w:tmpl w:val="DD7091CC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1743"/>
    <w:multiLevelType w:val="hybridMultilevel"/>
    <w:tmpl w:val="302EBCC2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4"/>
  </w:num>
  <w:num w:numId="5">
    <w:abstractNumId w:val="9"/>
  </w:num>
  <w:num w:numId="6">
    <w:abstractNumId w:val="30"/>
  </w:num>
  <w:num w:numId="7">
    <w:abstractNumId w:val="1"/>
  </w:num>
  <w:num w:numId="8">
    <w:abstractNumId w:val="33"/>
  </w:num>
  <w:num w:numId="9">
    <w:abstractNumId w:val="3"/>
  </w:num>
  <w:num w:numId="10">
    <w:abstractNumId w:val="28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31"/>
  </w:num>
  <w:num w:numId="16">
    <w:abstractNumId w:val="13"/>
  </w:num>
  <w:num w:numId="17">
    <w:abstractNumId w:val="19"/>
  </w:num>
  <w:num w:numId="18">
    <w:abstractNumId w:val="0"/>
  </w:num>
  <w:num w:numId="19">
    <w:abstractNumId w:val="16"/>
  </w:num>
  <w:num w:numId="20">
    <w:abstractNumId w:val="37"/>
  </w:num>
  <w:num w:numId="21">
    <w:abstractNumId w:val="11"/>
  </w:num>
  <w:num w:numId="22">
    <w:abstractNumId w:val="21"/>
  </w:num>
  <w:num w:numId="23">
    <w:abstractNumId w:val="20"/>
  </w:num>
  <w:num w:numId="24">
    <w:abstractNumId w:val="29"/>
  </w:num>
  <w:num w:numId="25">
    <w:abstractNumId w:val="4"/>
  </w:num>
  <w:num w:numId="26">
    <w:abstractNumId w:val="18"/>
  </w:num>
  <w:num w:numId="27">
    <w:abstractNumId w:val="32"/>
  </w:num>
  <w:num w:numId="28">
    <w:abstractNumId w:val="12"/>
  </w:num>
  <w:num w:numId="29">
    <w:abstractNumId w:val="38"/>
  </w:num>
  <w:num w:numId="30">
    <w:abstractNumId w:val="25"/>
  </w:num>
  <w:num w:numId="31">
    <w:abstractNumId w:val="36"/>
  </w:num>
  <w:num w:numId="32">
    <w:abstractNumId w:val="26"/>
  </w:num>
  <w:num w:numId="33">
    <w:abstractNumId w:val="17"/>
  </w:num>
  <w:num w:numId="34">
    <w:abstractNumId w:val="35"/>
  </w:num>
  <w:num w:numId="35">
    <w:abstractNumId w:val="23"/>
  </w:num>
  <w:num w:numId="36">
    <w:abstractNumId w:val="8"/>
  </w:num>
  <w:num w:numId="37">
    <w:abstractNumId w:val="22"/>
  </w:num>
  <w:num w:numId="38">
    <w:abstractNumId w:val="24"/>
  </w:num>
  <w:num w:numId="3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3"/>
    <w:rsid w:val="00054E03"/>
    <w:rsid w:val="000848AE"/>
    <w:rsid w:val="001A7446"/>
    <w:rsid w:val="00232812"/>
    <w:rsid w:val="00255B53"/>
    <w:rsid w:val="002B4953"/>
    <w:rsid w:val="00303213"/>
    <w:rsid w:val="003B232F"/>
    <w:rsid w:val="003E7259"/>
    <w:rsid w:val="00485D8D"/>
    <w:rsid w:val="004C54A4"/>
    <w:rsid w:val="00571850"/>
    <w:rsid w:val="006868C7"/>
    <w:rsid w:val="006A41C6"/>
    <w:rsid w:val="008104D6"/>
    <w:rsid w:val="0081098C"/>
    <w:rsid w:val="00A92CF6"/>
    <w:rsid w:val="00BA2845"/>
    <w:rsid w:val="00BB5F46"/>
    <w:rsid w:val="00BF3B29"/>
    <w:rsid w:val="00BF4B89"/>
    <w:rsid w:val="00C360D5"/>
    <w:rsid w:val="00C453FE"/>
    <w:rsid w:val="00D111C1"/>
    <w:rsid w:val="00D747B0"/>
    <w:rsid w:val="00E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6"/>
    <w:pPr>
      <w:spacing w:after="0" w:line="264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line="276" w:lineRule="auto"/>
      <w:jc w:val="left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line="276" w:lineRule="auto"/>
      <w:jc w:val="left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line="276" w:lineRule="auto"/>
      <w:jc w:val="left"/>
      <w:outlineLvl w:val="2"/>
    </w:pPr>
    <w:rPr>
      <w:rFonts w:asciiTheme="minorHAnsi" w:eastAsiaTheme="majorEastAsia" w:hAnsiTheme="minorHAnsi" w:cstheme="majorBidi"/>
      <w:b/>
      <w:bCs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D111C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6"/>
    <w:pPr>
      <w:spacing w:after="0" w:line="264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line="276" w:lineRule="auto"/>
      <w:jc w:val="left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line="276" w:lineRule="auto"/>
      <w:jc w:val="left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line="276" w:lineRule="auto"/>
      <w:jc w:val="left"/>
      <w:outlineLvl w:val="2"/>
    </w:pPr>
    <w:rPr>
      <w:rFonts w:asciiTheme="minorHAnsi" w:eastAsiaTheme="majorEastAsia" w:hAnsiTheme="minorHAnsi" w:cstheme="majorBidi"/>
      <w:b/>
      <w:bCs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D111C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1322-B415-4AF5-A56A-F98F464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2016-11-02T19:43:00Z</dcterms:created>
  <dcterms:modified xsi:type="dcterms:W3CDTF">2016-11-02T19:43:00Z</dcterms:modified>
</cp:coreProperties>
</file>